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Integrating CLIL course workbook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8272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Module 3 continued: lesson observation and authentic materials</w:t>
      </w:r>
    </w:p>
    <w:p w:rsidR="00000000" w:rsidDel="00000000" w:rsidP="00000000" w:rsidRDefault="00000000" w:rsidRPr="00000000" w14:paraId="00000003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Use this workbook to make notes and record your ideas. </w:t>
      </w:r>
    </w:p>
    <w:p w:rsidR="00000000" w:rsidDel="00000000" w:rsidP="00000000" w:rsidRDefault="00000000" w:rsidRPr="00000000" w14:paraId="00000005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Live connection with UK school</w:t>
      </w:r>
    </w:p>
    <w:p w:rsidR="00000000" w:rsidDel="00000000" w:rsidP="00000000" w:rsidRDefault="00000000" w:rsidRPr="00000000" w14:paraId="00000007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Use this space to make notes about the lesson in the UK (questions, inspiration etc).</w:t>
                </w:r>
              </w:p>
              <w:p w:rsidR="00000000" w:rsidDel="00000000" w:rsidP="00000000" w:rsidRDefault="00000000" w:rsidRPr="00000000" w14:paraId="0000000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12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Did you see any teaching strategies that would work for CLIL? </w:t>
                </w:r>
              </w:p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How could this lesson be adapted for CLIL?</w:t>
                </w:r>
              </w:p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3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Authentic materials SWOT analysis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Strengths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Weaknesses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Opportunities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Threats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New language and vocabulary</w:t>
      </w:r>
    </w:p>
    <w:p w:rsidR="00000000" w:rsidDel="00000000" w:rsidP="00000000" w:rsidRDefault="00000000" w:rsidRPr="00000000" w14:paraId="00000042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Questions</w:t>
      </w:r>
    </w:p>
    <w:p w:rsidR="00000000" w:rsidDel="00000000" w:rsidP="00000000" w:rsidRDefault="00000000" w:rsidRPr="00000000" w14:paraId="00000058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Write your questions for next time here, or add them to this shared file </w:t>
      </w: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Course questions and requests</w:t>
        </w:r>
      </w:hyperlink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Be Vietnam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docs.google.com/document/d/1KYR6F8GHnUB2umFUTsTQ9zMV3C2yLN8vedcARPRpcJY/edit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BeVietnamPro-regular.ttf"/><Relationship Id="rId4" Type="http://schemas.openxmlformats.org/officeDocument/2006/relationships/font" Target="fonts/BeVietnamPro-bold.ttf"/><Relationship Id="rId5" Type="http://schemas.openxmlformats.org/officeDocument/2006/relationships/font" Target="fonts/BeVietnamPro-italic.ttf"/><Relationship Id="rId6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ouFjPvXBpD/XlTGILxhJPt8+OA==">CgMxLjAaHwoBMBIaChgICVIUChJ0YWJsZS5iMWVzZGlucTRqd2saHwoBMRIaChgICVIUChJ0YWJsZS5ncWlnM282YWh4bGY4AHIhMWY4NU5VYzBrS2lZWXJBV3A5eEZHa2RhN08tejBOYVcx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2024-04-03T11:53:00Z</dcterms:created>
  <dc:creator>Catherine Stevenson</dc:creator>
</cp:coreProperties>
</file>