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C1210E" w:rsidRDefault="00C121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</w:rPr>
      </w:pPr>
    </w:p>
    <w:p w14:paraId="228AC437" w14:textId="77777777" w:rsidR="00AD5499" w:rsidRDefault="00AD5499" w:rsidP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Progettazione di Coding</w:t>
      </w:r>
    </w:p>
    <w:p w14:paraId="40963258" w14:textId="77777777" w:rsidR="00AD5499" w:rsidRDefault="00AD5499" w:rsidP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</w:p>
    <w:tbl>
      <w:tblPr>
        <w:tblW w:w="14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11385"/>
      </w:tblGrid>
      <w:tr w:rsidR="00AD5499" w14:paraId="192BA9B0" w14:textId="77777777" w:rsidTr="00016BE2">
        <w:trPr>
          <w:trHeight w:val="315"/>
        </w:trPr>
        <w:tc>
          <w:tcPr>
            <w:tcW w:w="3255" w:type="dxa"/>
            <w:shd w:val="clear" w:color="auto" w:fill="A2C4C9"/>
          </w:tcPr>
          <w:p w14:paraId="5D1634EE" w14:textId="77777777" w:rsidR="00AD5499" w:rsidRDefault="00AD5499" w:rsidP="00016BE2">
            <w:pP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Destinatari</w:t>
            </w:r>
          </w:p>
        </w:tc>
        <w:tc>
          <w:tcPr>
            <w:tcW w:w="11385" w:type="dxa"/>
          </w:tcPr>
          <w:p w14:paraId="37F97BEF" w14:textId="501EF3AB" w:rsidR="00AD5499" w:rsidRDefault="00AD5499" w:rsidP="00016BE2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Classi </w:t>
            </w:r>
            <w:r>
              <w:rPr>
                <w:rFonts w:ascii="Cambria" w:eastAsia="Cambria" w:hAnsi="Cambria" w:cs="Cambria"/>
              </w:rPr>
              <w:t>terze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91441C2" w14:textId="77777777" w:rsidR="00AD5499" w:rsidRDefault="00AD5499" w:rsidP="00016BE2">
            <w:pP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14:paraId="0000000F" w14:textId="77777777" w:rsidR="00C1210E" w:rsidRDefault="00C121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i/>
        </w:rPr>
      </w:pPr>
    </w:p>
    <w:p w14:paraId="00000010" w14:textId="77777777" w:rsidR="00C1210E" w:rsidRDefault="00C121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i/>
        </w:rPr>
      </w:pPr>
    </w:p>
    <w:p w14:paraId="00000011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Inserire una breve introduzione operativa al lavoro </w:t>
      </w:r>
    </w:p>
    <w:p w14:paraId="00000012" w14:textId="77777777" w:rsidR="00C1210E" w:rsidRDefault="00C121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i/>
        </w:rPr>
      </w:pPr>
    </w:p>
    <w:tbl>
      <w:tblPr>
        <w:tblStyle w:val="a8"/>
        <w:tblW w:w="14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8925"/>
        <w:gridCol w:w="2340"/>
      </w:tblGrid>
      <w:tr w:rsidR="00C1210E" w14:paraId="63F1D849" w14:textId="77777777">
        <w:trPr>
          <w:trHeight w:val="306"/>
        </w:trPr>
        <w:tc>
          <w:tcPr>
            <w:tcW w:w="3330" w:type="dxa"/>
            <w:shd w:val="clear" w:color="auto" w:fill="A2C4C9"/>
          </w:tcPr>
          <w:bookmarkStart w:id="0" w:name="_heading=h.gjdgxs" w:colFirst="0" w:colLast="0"/>
          <w:bookmarkEnd w:id="0"/>
          <w:p w14:paraId="00000013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sdt>
              <w:sdtPr>
                <w:tag w:val="goog_rdk_0"/>
                <w:id w:val="-1624373178"/>
              </w:sdtPr>
              <w:sdtEndPr/>
              <w:sdtContent>
                <w:commentRangeStart w:id="1"/>
              </w:sdtContent>
            </w:sdt>
            <w:r>
              <w:rPr>
                <w:rFonts w:ascii="Cambria" w:eastAsia="Cambria" w:hAnsi="Cambria" w:cs="Cambria"/>
                <w:b/>
              </w:rPr>
              <w:t>Titolo dell’attività</w:t>
            </w:r>
            <w:commentRangeEnd w:id="1"/>
            <w:r>
              <w:commentReference w:id="1"/>
            </w:r>
          </w:p>
        </w:tc>
        <w:tc>
          <w:tcPr>
            <w:tcW w:w="11265" w:type="dxa"/>
            <w:gridSpan w:val="2"/>
          </w:tcPr>
          <w:p w14:paraId="00000014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C1210E" w14:paraId="2C850203" w14:textId="77777777">
        <w:trPr>
          <w:trHeight w:val="319"/>
        </w:trPr>
        <w:tc>
          <w:tcPr>
            <w:tcW w:w="3330" w:type="dxa"/>
            <w:shd w:val="clear" w:color="auto" w:fill="A2C4C9"/>
          </w:tcPr>
          <w:p w14:paraId="00000026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bookmarkStart w:id="2" w:name="_GoBack"/>
            <w:bookmarkEnd w:id="2"/>
            <w:r>
              <w:rPr>
                <w:rFonts w:ascii="Cambria" w:eastAsia="Cambria" w:hAnsi="Cambria" w:cs="Cambria"/>
                <w:b/>
              </w:rPr>
              <w:t>Disciplina/e coinvolte</w:t>
            </w:r>
          </w:p>
        </w:tc>
        <w:tc>
          <w:tcPr>
            <w:tcW w:w="11265" w:type="dxa"/>
            <w:gridSpan w:val="2"/>
          </w:tcPr>
          <w:p w14:paraId="00000027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Italiano e Ar</w:t>
            </w:r>
            <w:r>
              <w:rPr>
                <w:rFonts w:ascii="Cambria" w:eastAsia="Cambria" w:hAnsi="Cambria" w:cs="Cambria"/>
              </w:rPr>
              <w:t xml:space="preserve">te </w:t>
            </w:r>
          </w:p>
        </w:tc>
      </w:tr>
      <w:tr w:rsidR="00C1210E" w14:paraId="05AAF5ED" w14:textId="77777777">
        <w:trPr>
          <w:trHeight w:val="1228"/>
        </w:trPr>
        <w:tc>
          <w:tcPr>
            <w:tcW w:w="3330" w:type="dxa"/>
            <w:shd w:val="clear" w:color="auto" w:fill="A2C4C9"/>
          </w:tcPr>
          <w:p w14:paraId="0000002C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Traguardi di competenza</w:t>
            </w:r>
          </w:p>
          <w:p w14:paraId="0000002D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Cfr. Indicazioni Nazionali </w:t>
            </w:r>
          </w:p>
          <w:p w14:paraId="0000002E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Max 2</w:t>
            </w:r>
          </w:p>
        </w:tc>
        <w:tc>
          <w:tcPr>
            <w:tcW w:w="11265" w:type="dxa"/>
            <w:gridSpan w:val="2"/>
          </w:tcPr>
          <w:p w14:paraId="0000002F" w14:textId="77777777" w:rsidR="00C1210E" w:rsidRDefault="00C1210E">
            <w:pPr>
              <w:widowControl w:val="0"/>
              <w:spacing w:after="240" w:line="240" w:lineRule="auto"/>
              <w:rPr>
                <w:rFonts w:ascii="Cambria" w:eastAsia="Cambria" w:hAnsi="Cambria" w:cs="Cambria"/>
                <w:highlight w:val="white"/>
              </w:rPr>
            </w:pPr>
          </w:p>
          <w:p w14:paraId="00000030" w14:textId="77777777" w:rsidR="00C1210E" w:rsidRDefault="00AD549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Raccontare storie personali o fantastiche rispettando l’ordine cronologico ed esplicitando le informazioni necessarie perché il racconto sia chiaro per chi ascolta.</w:t>
            </w:r>
          </w:p>
          <w:p w14:paraId="00000031" w14:textId="77777777" w:rsidR="00C1210E" w:rsidRDefault="00AD5499">
            <w:pPr>
              <w:widowControl w:val="0"/>
              <w:numPr>
                <w:ilvl w:val="0"/>
                <w:numId w:val="2"/>
              </w:numPr>
              <w:spacing w:after="2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Padroneggia e applica in situazioni diverse le conoscenze fondamentali relative all’organizzazione logico-sintattica della frase semplice, alle parti del discorso (o categorie lessicali) e ai principali connettivi per organizzare il proprio pensiero.</w:t>
            </w:r>
          </w:p>
          <w:p w14:paraId="00000032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C1210E" w14:paraId="0AA9277E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037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Dimensioni di competenza</w:t>
            </w:r>
          </w:p>
          <w:p w14:paraId="00000038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Max 3 scritti all'infinito </w:t>
            </w:r>
          </w:p>
        </w:tc>
        <w:tc>
          <w:tcPr>
            <w:tcW w:w="11265" w:type="dxa"/>
            <w:gridSpan w:val="2"/>
          </w:tcPr>
          <w:p w14:paraId="00000039" w14:textId="77777777" w:rsidR="00C1210E" w:rsidRDefault="00AD5499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" w:eastAsia="Cambria" w:hAnsi="Cambria" w:cs="Cambria"/>
              </w:rPr>
              <w:t>Produrre una fiaba rispettando le caratteristiche e gli elementi proposti.</w:t>
            </w:r>
          </w:p>
          <w:p w14:paraId="0000003A" w14:textId="77777777" w:rsidR="00C1210E" w:rsidRDefault="00AD549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Organizzare ed esporre i contenuti approfonditi davanti ad un grande gruppo. </w:t>
            </w:r>
          </w:p>
          <w:p w14:paraId="0000003B" w14:textId="77777777" w:rsidR="00C1210E" w:rsidRDefault="00AD5499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Programmare uno strumento di coding rispettando la</w:t>
            </w:r>
            <w:r>
              <w:rPr>
                <w:rFonts w:ascii="Cambria" w:eastAsia="Cambria" w:hAnsi="Cambria" w:cs="Cambria"/>
              </w:rPr>
              <w:t xml:space="preserve"> sequenza degli eventi dati in precedenza </w:t>
            </w:r>
          </w:p>
        </w:tc>
      </w:tr>
      <w:tr w:rsidR="00C1210E" w14:paraId="165CCE90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040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Prerequisiti richiesti </w:t>
            </w:r>
          </w:p>
          <w:p w14:paraId="00000041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i/>
              </w:rPr>
              <w:t>(conoscenze e abilità che i bambini devono già possedere per poter affrontare l’attività in modo ottimale)</w:t>
            </w:r>
          </w:p>
        </w:tc>
        <w:tc>
          <w:tcPr>
            <w:tcW w:w="11265" w:type="dxa"/>
            <w:gridSpan w:val="2"/>
          </w:tcPr>
          <w:p w14:paraId="00000042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mbria" w:eastAsia="Cambria" w:hAnsi="Cambria" w:cs="Cambria"/>
              </w:rPr>
            </w:pPr>
          </w:p>
          <w:p w14:paraId="00000043" w14:textId="77777777" w:rsidR="00C1210E" w:rsidRDefault="00AD549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conoscere e ordinare cronologicamente rispetto allo spazio e al tempo una narrazione </w:t>
            </w:r>
          </w:p>
          <w:p w14:paraId="00000044" w14:textId="77777777" w:rsidR="00C1210E" w:rsidRDefault="00AD549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conoscere il funzionamento della Bee Bot (i tasti)</w:t>
            </w:r>
          </w:p>
          <w:p w14:paraId="00000045" w14:textId="77777777" w:rsidR="00C1210E" w:rsidRDefault="00AD549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scrivere in modo corretto a livello grammaticale e lessicale un testo breve</w:t>
            </w:r>
          </w:p>
        </w:tc>
      </w:tr>
      <w:tr w:rsidR="00C1210E" w14:paraId="016D303A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04A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Indicatori osservabili</w:t>
            </w:r>
          </w:p>
          <w:p w14:paraId="0000004B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Sono da esprimere d</w:t>
            </w:r>
            <w:r>
              <w:rPr>
                <w:rFonts w:ascii="Cambria" w:eastAsia="Cambria" w:hAnsi="Cambria" w:cs="Cambria"/>
                <w:i/>
              </w:rPr>
              <w:t>al punto di vista degli studenti,</w:t>
            </w:r>
            <w:r>
              <w:rPr>
                <w:rFonts w:ascii="Cambria" w:eastAsia="Cambria" w:hAnsi="Cambria" w:cs="Cambria"/>
                <w:i/>
                <w:color w:val="000000"/>
              </w:rPr>
              <w:t> scritti in ottica SMART</w:t>
            </w:r>
            <w:r>
              <w:rPr>
                <w:rFonts w:ascii="Cambria" w:eastAsia="Cambria" w:hAnsi="Cambria" w:cs="Cambria"/>
                <w:i/>
              </w:rPr>
              <w:t xml:space="preserve">: le conoscenze e le abilità che gli studenti acquisiranno e gli atteggiamenti che potrebbero sviluppare. </w:t>
            </w:r>
          </w:p>
          <w:p w14:paraId="0000004C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Max 4 scritti alla III persona singolare</w:t>
            </w:r>
          </w:p>
          <w:p w14:paraId="0000004D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265" w:type="dxa"/>
            <w:gridSpan w:val="2"/>
          </w:tcPr>
          <w:p w14:paraId="0000004E" w14:textId="77777777" w:rsidR="00C1210E" w:rsidRDefault="00AD5499">
            <w:pPr>
              <w:widowControl w:val="0"/>
              <w:numPr>
                <w:ilvl w:val="0"/>
                <w:numId w:val="8"/>
              </w:numPr>
              <w:spacing w:before="240" w:line="240" w:lineRule="auto"/>
            </w:pPr>
            <w:r>
              <w:rPr>
                <w:rFonts w:ascii="Cambria" w:eastAsia="Cambria" w:hAnsi="Cambria" w:cs="Cambria"/>
              </w:rPr>
              <w:t>L’alunno  riconosce gli elementi caratteristici di una fiaba</w:t>
            </w:r>
          </w:p>
          <w:p w14:paraId="0000004F" w14:textId="77777777" w:rsidR="00C1210E" w:rsidRDefault="00AD5499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rPr>
                <w:rFonts w:ascii="Cambria" w:eastAsia="Cambria" w:hAnsi="Cambria" w:cs="Cambria"/>
              </w:rPr>
              <w:t>L’alunno crea una fiaba partendo da elementi noti</w:t>
            </w:r>
          </w:p>
          <w:p w14:paraId="00000050" w14:textId="77777777" w:rsidR="00C1210E" w:rsidRDefault="00AD549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L’alunno programma la Bee Bot rispettando la sequenza della fiaba</w:t>
            </w:r>
          </w:p>
          <w:p w14:paraId="00000051" w14:textId="77777777" w:rsidR="00C1210E" w:rsidRDefault="00AD5499">
            <w:pPr>
              <w:widowControl w:val="0"/>
              <w:numPr>
                <w:ilvl w:val="0"/>
                <w:numId w:val="8"/>
              </w:numPr>
              <w:spacing w:after="24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L’alunno espone il proprio lavoro ad un grande gruppo </w:t>
            </w:r>
          </w:p>
          <w:p w14:paraId="00000052" w14:textId="77777777" w:rsidR="00C1210E" w:rsidRDefault="00C1210E">
            <w:pPr>
              <w:widowControl w:val="0"/>
              <w:spacing w:before="240" w:after="240" w:line="240" w:lineRule="auto"/>
              <w:rPr>
                <w:rFonts w:ascii="Cambria" w:eastAsia="Cambria" w:hAnsi="Cambria" w:cs="Cambria"/>
              </w:rPr>
            </w:pPr>
          </w:p>
        </w:tc>
      </w:tr>
      <w:tr w:rsidR="00C1210E" w14:paraId="54DFC03D" w14:textId="77777777">
        <w:trPr>
          <w:trHeight w:val="306"/>
        </w:trPr>
        <w:tc>
          <w:tcPr>
            <w:tcW w:w="3330" w:type="dxa"/>
            <w:vMerge w:val="restart"/>
            <w:shd w:val="clear" w:color="auto" w:fill="A2C4C9"/>
          </w:tcPr>
          <w:p w14:paraId="00000057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Articolazione e timing delle attività</w:t>
            </w:r>
          </w:p>
          <w:p w14:paraId="00000058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i/>
                <w:highlight w:val="white"/>
              </w:rPr>
            </w:pPr>
            <w:r>
              <w:rPr>
                <w:rFonts w:ascii="Cambria" w:eastAsia="Cambria" w:hAnsi="Cambria" w:cs="Cambria"/>
                <w:i/>
              </w:rPr>
              <w:t xml:space="preserve">Descrivere la sequenza logica delle attività previste, usando un linguaggio chiaro. Si chiede di specificare sempre le consegne e gli stimoli che vengono dati agli studenti. </w:t>
            </w:r>
          </w:p>
          <w:p w14:paraId="00000059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Questi passaggi dovrebbero essere sufficien</w:t>
            </w:r>
            <w:r>
              <w:rPr>
                <w:rFonts w:ascii="Cambria" w:eastAsia="Cambria" w:hAnsi="Cambria" w:cs="Cambria"/>
                <w:b/>
                <w:i/>
              </w:rPr>
              <w:t xml:space="preserve">temente dettagliati per poter replicare l’attività in un contesto simile. </w:t>
            </w:r>
          </w:p>
          <w:p w14:paraId="0000005A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Spiega il ruolo degli studenti e il ruolo dell’insegnante per ogni attività. Attenzione anche a </w:t>
            </w:r>
            <w:r>
              <w:rPr>
                <w:rFonts w:ascii="Cambria" w:eastAsia="Cambria" w:hAnsi="Cambria" w:cs="Cambria"/>
                <w:b/>
                <w:i/>
              </w:rPr>
              <w:t>specificare i momenti nei quali si va a valutare.</w:t>
            </w:r>
          </w:p>
          <w:p w14:paraId="0000005B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</w:p>
          <w:p w14:paraId="0000005C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</w:tc>
        <w:tc>
          <w:tcPr>
            <w:tcW w:w="11265" w:type="dxa"/>
            <w:gridSpan w:val="2"/>
          </w:tcPr>
          <w:p w14:paraId="0000005D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L’intero progetto deve essere ar</w:t>
            </w:r>
            <w:r>
              <w:rPr>
                <w:rFonts w:ascii="Cambria" w:eastAsia="Cambria" w:hAnsi="Cambria" w:cs="Cambria"/>
                <w:b/>
                <w:i/>
              </w:rPr>
              <w:t>ticolato per una durata massima di 8 ore: specificare per ogni azione la tempistica necessaria.</w:t>
            </w:r>
          </w:p>
          <w:p w14:paraId="0000005E" w14:textId="77777777" w:rsidR="00C1210E" w:rsidRDefault="00C1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</w:p>
          <w:p w14:paraId="0000005F" w14:textId="77777777" w:rsidR="00C1210E" w:rsidRDefault="00AD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DOMANDE GUIDA:</w:t>
            </w:r>
          </w:p>
          <w:p w14:paraId="00000060" w14:textId="77777777" w:rsidR="00C1210E" w:rsidRDefault="00C1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</w:p>
          <w:p w14:paraId="00000061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Qual è l’attività iniziale di problem solving?</w:t>
            </w:r>
          </w:p>
          <w:p w14:paraId="00000062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Che regole ha la tua attività? Quali sono le regole imprescindibili che la conducono?</w:t>
            </w:r>
          </w:p>
          <w:p w14:paraId="00000063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Quali sono gli obiettivi (compiti) dei partecipanti (questo dovrà essere esplicitato fin dall’inizio)?</w:t>
            </w:r>
          </w:p>
          <w:p w14:paraId="00000064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 xml:space="preserve">Quali sono le fasi progressive dell’attività? E quanto tempo hanno per ogni fase? Come viene presentata anche graficamente la progressione nelle diverse </w:t>
            </w:r>
            <w:r>
              <w:rPr>
                <w:rFonts w:ascii="Cambria" w:eastAsia="Cambria" w:hAnsi="Cambria" w:cs="Cambria"/>
                <w:i/>
                <w:color w:val="000000"/>
              </w:rPr>
              <w:t>fasi?</w:t>
            </w:r>
          </w:p>
          <w:p w14:paraId="00000065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Quanti livelli ha l’attività? Come si passa da un livello all’altro? Come finisce l’attività? Come viene presentato graficamente?</w:t>
            </w:r>
          </w:p>
          <w:p w14:paraId="00000066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Quali sono le risorse da affidare all’esplorazione dello studente e costruisce materiale di  supporto per la lettura, an</w:t>
            </w:r>
            <w:r>
              <w:rPr>
                <w:rFonts w:ascii="Cambria" w:eastAsia="Cambria" w:hAnsi="Cambria" w:cs="Cambria"/>
                <w:i/>
              </w:rPr>
              <w:t>alisi, concettualizzazione del materiale?</w:t>
            </w:r>
          </w:p>
          <w:p w14:paraId="00000067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Come metto in campo il collaborative o cooperative learning?</w:t>
            </w:r>
          </w:p>
          <w:p w14:paraId="00000068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lastRenderedPageBreak/>
              <w:t>Come viene messo in gioco il pensiero computazionale/strategico/critico e la creatività?</w:t>
            </w:r>
          </w:p>
          <w:p w14:paraId="00000069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Come faccio riflettere sul messaggio dell’attività? Che modalità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utilizzo?</w:t>
            </w:r>
          </w:p>
          <w:p w14:paraId="0000006A" w14:textId="77777777" w:rsidR="00C1210E" w:rsidRDefault="00AD54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Che strumenti di coding unplugged/plugged utilizz</w:t>
            </w:r>
            <w:r>
              <w:rPr>
                <w:rFonts w:ascii="Cambria" w:eastAsia="Cambria" w:hAnsi="Cambria" w:cs="Cambria"/>
                <w:i/>
              </w:rPr>
              <w:t>o</w:t>
            </w:r>
            <w:r>
              <w:rPr>
                <w:rFonts w:ascii="Cambria" w:eastAsia="Cambria" w:hAnsi="Cambria" w:cs="Cambria"/>
                <w:i/>
                <w:color w:val="000000"/>
              </w:rPr>
              <w:t>?</w:t>
            </w:r>
          </w:p>
          <w:p w14:paraId="0000006B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Inserire tutti i riferimenti ai materiali prodotti.</w:t>
            </w:r>
          </w:p>
        </w:tc>
      </w:tr>
      <w:tr w:rsidR="00C1210E" w14:paraId="57094E71" w14:textId="77777777">
        <w:trPr>
          <w:trHeight w:val="306"/>
        </w:trPr>
        <w:tc>
          <w:tcPr>
            <w:tcW w:w="3330" w:type="dxa"/>
            <w:vMerge/>
            <w:shd w:val="clear" w:color="auto" w:fill="A2C4C9"/>
          </w:tcPr>
          <w:p w14:paraId="00000070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8925" w:type="dxa"/>
          </w:tcPr>
          <w:p w14:paraId="00000071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ANTICIPARE - LOGICA PROBLEM SOLVING</w:t>
            </w:r>
          </w:p>
          <w:p w14:paraId="00000072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In questa fase il docente predispone il</w:t>
            </w:r>
            <w:r>
              <w:rPr>
                <w:rFonts w:ascii="Cambria" w:eastAsia="Cambria" w:hAnsi="Cambria" w:cs="Cambria"/>
                <w:b/>
                <w:i/>
              </w:rPr>
              <w:t xml:space="preserve"> lavoro preliminare</w:t>
            </w:r>
            <w:r>
              <w:rPr>
                <w:rFonts w:ascii="Cambria" w:eastAsia="Cambria" w:hAnsi="Cambria" w:cs="Cambria"/>
                <w:i/>
              </w:rPr>
              <w:t xml:space="preserve"> (da far svolgere a casa oppure in aula), prepara il </w:t>
            </w:r>
            <w:r>
              <w:rPr>
                <w:rFonts w:ascii="Cambria" w:eastAsia="Cambria" w:hAnsi="Cambria" w:cs="Cambria"/>
                <w:b/>
                <w:i/>
              </w:rPr>
              <w:t>framework concettuale</w:t>
            </w:r>
            <w:r>
              <w:rPr>
                <w:rFonts w:ascii="Cambria" w:eastAsia="Cambria" w:hAnsi="Cambria" w:cs="Cambria"/>
                <w:i/>
              </w:rPr>
              <w:t xml:space="preserve"> e il materiale di supporto e lancia lo </w:t>
            </w:r>
            <w:r>
              <w:rPr>
                <w:rFonts w:ascii="Cambria" w:eastAsia="Cambria" w:hAnsi="Cambria" w:cs="Cambria"/>
                <w:b/>
                <w:i/>
              </w:rPr>
              <w:t>stimolo.</w:t>
            </w:r>
            <w:r>
              <w:rPr>
                <w:rFonts w:ascii="Cambria" w:eastAsia="Cambria" w:hAnsi="Cambria" w:cs="Cambria"/>
                <w:i/>
              </w:rPr>
              <w:t xml:space="preserve"> Infine, costruisce la </w:t>
            </w:r>
            <w:r>
              <w:rPr>
                <w:rFonts w:ascii="Cambria" w:eastAsia="Cambria" w:hAnsi="Cambria" w:cs="Cambria"/>
                <w:b/>
                <w:i/>
              </w:rPr>
              <w:t>consegna per l'attività d'aula</w:t>
            </w:r>
            <w:r>
              <w:rPr>
                <w:rFonts w:ascii="Cambria" w:eastAsia="Cambria" w:hAnsi="Cambria" w:cs="Cambria"/>
                <w:i/>
              </w:rPr>
              <w:t>, individuale o di gruppo.</w:t>
            </w:r>
          </w:p>
          <w:p w14:paraId="00000073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74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LAVORO PRELIMINARE:</w:t>
            </w:r>
          </w:p>
          <w:p w14:paraId="00000075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76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Arriva una mail/lettera  dalle m</w:t>
            </w:r>
            <w:r>
              <w:rPr>
                <w:rFonts w:ascii="Cambria" w:eastAsia="Cambria" w:hAnsi="Cambria" w:cs="Cambria"/>
              </w:rPr>
              <w:t>aestre della scuola dell’infanzia  che chiede aiuto ai bambini per scrivere nuove fiabe da proporre ai piccoli durante i momenti di lettura.</w:t>
            </w:r>
          </w:p>
          <w:p w14:paraId="00000077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Vengono scelti 5 brevi video inerenti fiabe conosciute e non.  La classe viene suddivisa  in coppie per la visione </w:t>
            </w:r>
            <w:r>
              <w:rPr>
                <w:rFonts w:ascii="Cambria" w:eastAsia="Cambria" w:hAnsi="Cambria" w:cs="Cambria"/>
              </w:rPr>
              <w:t>e l’analisi  di un video  in cui emerge un personaggio principale, lo svolgimento di un’azione e la conclusione di essa in modo positivo. Si chiede ad ogni bambino di annotare</w:t>
            </w:r>
            <w:sdt>
              <w:sdtPr>
                <w:tag w:val="goog_rdk_1"/>
                <w:id w:val="1304271566"/>
              </w:sdtPr>
              <w:sdtEndPr/>
              <w:sdtContent>
                <w:commentRangeStart w:id="3"/>
              </w:sdtContent>
            </w:sdt>
            <w:r>
              <w:rPr>
                <w:rFonts w:ascii="Cambria" w:eastAsia="Cambria" w:hAnsi="Cambria" w:cs="Cambria"/>
              </w:rPr>
              <w:t xml:space="preserve"> su una scheda fornita dall’insegnante </w:t>
            </w:r>
            <w:commentRangeEnd w:id="3"/>
            <w:r>
              <w:commentReference w:id="3"/>
            </w:r>
            <w:r>
              <w:rPr>
                <w:rFonts w:ascii="Cambria" w:eastAsia="Cambria" w:hAnsi="Cambria" w:cs="Cambria"/>
              </w:rPr>
              <w:t xml:space="preserve"> le tre caratteristiche e di individuare il come il protagonista riesce a risolvere la situazione (grazie a chi o cosa? Con che azione?), sotto la fiaba.</w:t>
            </w:r>
          </w:p>
          <w:p w14:paraId="00000078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79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0">
              <w:r>
                <w:rPr>
                  <w:rFonts w:ascii="Cambria" w:eastAsia="Cambria" w:hAnsi="Cambria" w:cs="Cambria"/>
                  <w:color w:val="1155CC"/>
                  <w:u w:val="single"/>
                </w:rPr>
                <w:t>La Bella e la Bestia - Le sorelle gelo</w:t>
              </w:r>
              <w:r>
                <w:rPr>
                  <w:rFonts w:ascii="Cambria" w:eastAsia="Cambria" w:hAnsi="Cambria" w:cs="Cambria"/>
                  <w:color w:val="1155CC"/>
                  <w:u w:val="single"/>
                </w:rPr>
                <w:t>se | Storie Per Bambini Cartoni Animati I Fiabe e Favole - YouTube</w:t>
              </w:r>
            </w:hyperlink>
          </w:p>
          <w:p w14:paraId="0000007A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7B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1">
              <w:r>
                <w:rPr>
                  <w:rFonts w:ascii="Cambria" w:eastAsia="Cambria" w:hAnsi="Cambria" w:cs="Cambria"/>
                  <w:color w:val="1155CC"/>
                  <w:u w:val="single"/>
                </w:rPr>
                <w:t>Aladino e la lampada magica | Storie Per Bambini Cartoni Animati I Fiabe e Favole Per Bambini - YouTube</w:t>
              </w:r>
            </w:hyperlink>
          </w:p>
          <w:p w14:paraId="0000007C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7D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2">
              <w:r>
                <w:rPr>
                  <w:rFonts w:ascii="Cambria" w:eastAsia="Cambria" w:hAnsi="Cambria" w:cs="Cambria"/>
                  <w:color w:val="1155CC"/>
                  <w:u w:val="single"/>
                </w:rPr>
                <w:t>La Bella Addormentata e il Ragno Velenoso | Storie Per Bambini Cartoni Animati I Fiabe e Favole - YouTube</w:t>
              </w:r>
            </w:hyperlink>
          </w:p>
          <w:p w14:paraId="0000007E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7F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3">
              <w:r>
                <w:rPr>
                  <w:rFonts w:ascii="Cambria" w:eastAsia="Cambria" w:hAnsi="Cambria" w:cs="Cambria"/>
                  <w:color w:val="1155CC"/>
                  <w:u w:val="single"/>
                </w:rPr>
                <w:t>La sirenette Aria e la perla perduta | Stor</w:t>
              </w:r>
              <w:r>
                <w:rPr>
                  <w:rFonts w:ascii="Cambria" w:eastAsia="Cambria" w:hAnsi="Cambria" w:cs="Cambria"/>
                  <w:color w:val="1155CC"/>
                  <w:u w:val="single"/>
                </w:rPr>
                <w:t>ie Per Bambini Cartoni Animati I Fiabe e Favole - YouTube</w:t>
              </w:r>
            </w:hyperlink>
          </w:p>
          <w:p w14:paraId="00000080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81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4">
              <w:r>
                <w:rPr>
                  <w:rFonts w:ascii="Cambria" w:eastAsia="Cambria" w:hAnsi="Cambria" w:cs="Cambria"/>
                  <w:color w:val="1155CC"/>
                  <w:u w:val="single"/>
                </w:rPr>
                <w:t>Jack e il Fagiolo Magico storie per bambini - Cartoni Animati - Fiabe e Favole per Bambini - YouTube</w:t>
              </w:r>
            </w:hyperlink>
          </w:p>
          <w:p w14:paraId="00000082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83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5">
              <w:r>
                <w:rPr>
                  <w:rFonts w:ascii="Cambria" w:eastAsia="Cambria" w:hAnsi="Cambria" w:cs="Cambria"/>
                  <w:color w:val="1155CC"/>
                  <w:u w:val="single"/>
                </w:rPr>
                <w:t>Il gatto con gli stivali storie per bambini - Cartoni Animati - Fiabe e Favole per Bambini - YouTube</w:t>
              </w:r>
            </w:hyperlink>
          </w:p>
          <w:p w14:paraId="00000084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85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FRAMEWORK CONCETTUALE:</w:t>
            </w:r>
          </w:p>
          <w:p w14:paraId="00000086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87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L’insegnante in grande gruppo prova a chiedere ai bambini che fiaba hanno avuto e quali sono gli el</w:t>
            </w:r>
            <w:r>
              <w:rPr>
                <w:rFonts w:ascii="Cambria" w:eastAsia="Cambria" w:hAnsi="Cambria" w:cs="Cambria"/>
              </w:rPr>
              <w:t xml:space="preserve">ementi di risposta alle varie domande. Spiega poi quali sono gli elementi di narrazione che hanno scoperto e crea </w:t>
            </w:r>
            <w:sdt>
              <w:sdtPr>
                <w:tag w:val="goog_rdk_2"/>
                <w:id w:val="-1446227878"/>
              </w:sdtPr>
              <w:sdtEndPr/>
              <w:sdtContent>
                <w:commentRangeStart w:id="4"/>
              </w:sdtContent>
            </w:sdt>
            <w:r>
              <w:rPr>
                <w:rFonts w:ascii="Cambria" w:eastAsia="Cambria" w:hAnsi="Cambria" w:cs="Cambria"/>
              </w:rPr>
              <w:t>una sintesi grafica</w:t>
            </w:r>
            <w:commentRangeEnd w:id="4"/>
            <w:r>
              <w:commentReference w:id="4"/>
            </w:r>
            <w:r>
              <w:rPr>
                <w:rFonts w:ascii="Cambria" w:eastAsia="Cambria" w:hAnsi="Cambria" w:cs="Cambria"/>
              </w:rPr>
              <w:t xml:space="preserve"> delle attenzioni che le fiaba posseggono anche a livello lessicale e grammaticale.</w:t>
            </w:r>
          </w:p>
          <w:p w14:paraId="00000088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89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STIMOLO:</w:t>
            </w:r>
          </w:p>
          <w:p w14:paraId="0000008A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Visione di un breve vide</w:t>
            </w:r>
            <w:r>
              <w:rPr>
                <w:rFonts w:ascii="Cambria" w:eastAsia="Cambria" w:hAnsi="Cambria" w:cs="Cambria"/>
              </w:rPr>
              <w:t>o per scoprire gli elementi della fiaba.</w:t>
            </w:r>
          </w:p>
          <w:p w14:paraId="0000008B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hyperlink r:id="rId16">
              <w:r>
                <w:rPr>
                  <w:rFonts w:ascii="Cambria" w:eastAsia="Cambria" w:hAnsi="Cambria" w:cs="Cambria"/>
                  <w:color w:val="1155CC"/>
                  <w:u w:val="single"/>
                </w:rPr>
                <w:t>https://www.youtube.com/watch?v=mn5GsuhCWXQ&amp;ab channel=ANGELA TUFO</w:t>
              </w:r>
            </w:hyperlink>
            <w:r>
              <w:rPr>
                <w:rFonts w:ascii="Cambria" w:eastAsia="Cambria" w:hAnsi="Cambria" w:cs="Cambria"/>
              </w:rPr>
              <w:t xml:space="preserve"> </w:t>
            </w:r>
          </w:p>
          <w:p w14:paraId="0000008C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8D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CONSEGNA:</w:t>
            </w:r>
          </w:p>
          <w:p w14:paraId="0000008E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 bambini, divisi in piccoli gruppi eterogenei, ve</w:t>
            </w:r>
            <w:r>
              <w:rPr>
                <w:rFonts w:ascii="Cambria" w:eastAsia="Cambria" w:hAnsi="Cambria" w:cs="Cambria"/>
              </w:rPr>
              <w:t xml:space="preserve">ngono consegnati degli elementi differenti della fiaba, attraverso l’utilizzo delle carte di Dixit  5 elementi tipici delle fiaba (personaggio principale, oggetto magico, una peripezia, un aiutante e una risoluzione). I bambini dovranno scrivere una breve </w:t>
            </w:r>
            <w:r>
              <w:rPr>
                <w:rFonts w:ascii="Cambria" w:eastAsia="Cambria" w:hAnsi="Cambria" w:cs="Cambria"/>
              </w:rPr>
              <w:t xml:space="preserve">fiaba (massimo una pagina) con gli elementi proposti e inserirli all’interno di un reticolo delle Bee Bot, creandoli in modo tridimensionale. </w:t>
            </w:r>
          </w:p>
          <w:p w14:paraId="0000008F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La BeeBot dovrà essere travestita da protagonista e si muoverà all’interno del reticolo secondo i passaggi della fiaba inventata. A turno i bambini dovranno programmare la bee bot, riportando su un </w:t>
            </w:r>
            <w:sdt>
              <w:sdtPr>
                <w:tag w:val="goog_rdk_3"/>
                <w:id w:val="-925724735"/>
              </w:sdtPr>
              <w:sdtEndPr/>
              <w:sdtContent>
                <w:commentRangeStart w:id="5"/>
              </w:sdtContent>
            </w:sdt>
            <w:r>
              <w:rPr>
                <w:rFonts w:ascii="Cambria" w:eastAsia="Cambria" w:hAnsi="Cambria" w:cs="Cambria"/>
              </w:rPr>
              <w:t>foglio le indicazioni date.</w:t>
            </w:r>
            <w:commentRangeEnd w:id="5"/>
            <w:r>
              <w:commentReference w:id="5"/>
            </w:r>
          </w:p>
          <w:p w14:paraId="00000090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91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Ogni gruppo alla conclus</w:t>
            </w:r>
            <w:r>
              <w:rPr>
                <w:rFonts w:ascii="Cambria" w:eastAsia="Cambria" w:hAnsi="Cambria" w:cs="Cambria"/>
              </w:rPr>
              <w:t>ione presenterà la propria fiaba alla classe, chiedendo ad ogni componente del gruppo di leggerne un pezzettino</w:t>
            </w:r>
          </w:p>
          <w:p w14:paraId="00000092" w14:textId="77777777" w:rsidR="00C1210E" w:rsidRDefault="00C1210E">
            <w:pPr>
              <w:widowControl w:val="0"/>
              <w:spacing w:line="240" w:lineRule="auto"/>
              <w:ind w:left="720" w:right="40"/>
              <w:rPr>
                <w:rFonts w:ascii="Cambria" w:eastAsia="Cambria" w:hAnsi="Cambria" w:cs="Cambria"/>
              </w:rPr>
            </w:pPr>
          </w:p>
          <w:p w14:paraId="00000093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</w:p>
          <w:p w14:paraId="00000094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2340" w:type="dxa"/>
          </w:tcPr>
          <w:p w14:paraId="00000098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 xml:space="preserve">Durata </w:t>
            </w:r>
          </w:p>
          <w:p w14:paraId="00000099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2 ore</w:t>
            </w:r>
          </w:p>
          <w:p w14:paraId="0000009A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9B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9C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 1 ora </w:t>
            </w: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  <w:p w14:paraId="0000009D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9E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9F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0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1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2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3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4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5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6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7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8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9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A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B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C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D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E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AF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0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1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2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3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4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5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6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7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8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B9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30 minuti</w:t>
            </w:r>
          </w:p>
          <w:p w14:paraId="000000BA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BB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BC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BD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BE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BF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10 minuti</w:t>
            </w:r>
          </w:p>
          <w:p w14:paraId="000000C0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C1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C2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C3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C4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C5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20 minuti</w:t>
            </w:r>
          </w:p>
          <w:p w14:paraId="000000C6" w14:textId="77777777" w:rsidR="00C1210E" w:rsidRDefault="00C1210E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i/>
              </w:rPr>
            </w:pPr>
          </w:p>
        </w:tc>
      </w:tr>
      <w:tr w:rsidR="00C1210E" w14:paraId="437B2F57" w14:textId="77777777">
        <w:trPr>
          <w:trHeight w:val="306"/>
        </w:trPr>
        <w:tc>
          <w:tcPr>
            <w:tcW w:w="3330" w:type="dxa"/>
            <w:vMerge/>
            <w:shd w:val="clear" w:color="auto" w:fill="A2C4C9"/>
          </w:tcPr>
          <w:p w14:paraId="000000C7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8925" w:type="dxa"/>
          </w:tcPr>
          <w:p w14:paraId="000000C8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PRODURRE  - LOGICA LEARNING BY DOING</w:t>
            </w:r>
          </w:p>
          <w:p w14:paraId="000000C9" w14:textId="77777777" w:rsidR="00C1210E" w:rsidRDefault="00AD5499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In questa fase il docente </w:t>
            </w:r>
            <w:r>
              <w:rPr>
                <w:rFonts w:ascii="Cambria" w:eastAsia="Cambria" w:hAnsi="Cambria" w:cs="Cambria"/>
                <w:b/>
                <w:i/>
              </w:rPr>
              <w:t xml:space="preserve">organizza il lavoro </w:t>
            </w:r>
            <w:r>
              <w:rPr>
                <w:rFonts w:ascii="Cambria" w:eastAsia="Cambria" w:hAnsi="Cambria" w:cs="Cambria"/>
                <w:i/>
              </w:rPr>
              <w:t>(comunicazione del mandato di lavoro, predisposizione di strumenti e materiali, organizzazione dei gruppi, organizzazione del setting, definizione del prodotto atteso, organizzazione di tempi e modalità della c</w:t>
            </w:r>
            <w:r>
              <w:rPr>
                <w:rFonts w:ascii="Cambria" w:eastAsia="Cambria" w:hAnsi="Cambria" w:cs="Cambria"/>
                <w:i/>
              </w:rPr>
              <w:t>ondivisione)</w:t>
            </w:r>
            <w:r>
              <w:rPr>
                <w:rFonts w:ascii="Cambria" w:eastAsia="Cambria" w:hAnsi="Cambria" w:cs="Cambria"/>
                <w:b/>
                <w:i/>
              </w:rPr>
              <w:t xml:space="preserve"> e i tempi di realizzazione e presentazione.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</w:p>
          <w:p w14:paraId="000000CA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0CB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CC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CD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COMUNICAZIONE DEL MANDATO DI LAVORO: verrete divisi  in gruppi, vi verranno vengono consegnate 5 carte di Dixit, dovrete scrivere una breve fiaba lunga massimo una pagina con gli elementi propost</w:t>
            </w:r>
            <w:r>
              <w:rPr>
                <w:rFonts w:ascii="Cambria" w:eastAsia="Cambria" w:hAnsi="Cambria" w:cs="Cambria"/>
              </w:rPr>
              <w:t xml:space="preserve">i e inserirli all’interno di un reticolo delle Bee Bot, creandoli in modo tridimensionale. </w:t>
            </w:r>
          </w:p>
          <w:p w14:paraId="000000CE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 BeeBot dovrà essere travestita da protagonista e si muoverà all’interno del reticolo secondo i passaggi della fiaba inventata. A turno programmate la Bee Bot, ri</w:t>
            </w:r>
            <w:r>
              <w:rPr>
                <w:rFonts w:ascii="Cambria" w:eastAsia="Cambria" w:hAnsi="Cambria" w:cs="Cambria"/>
              </w:rPr>
              <w:t xml:space="preserve">portando su un </w:t>
            </w:r>
            <w:sdt>
              <w:sdtPr>
                <w:tag w:val="goog_rdk_4"/>
                <w:id w:val="908497974"/>
              </w:sdtPr>
              <w:sdtEndPr/>
              <w:sdtContent>
                <w:commentRangeStart w:id="6"/>
              </w:sdtContent>
            </w:sdt>
            <w:r>
              <w:rPr>
                <w:rFonts w:ascii="Cambria" w:eastAsia="Cambria" w:hAnsi="Cambria" w:cs="Cambria"/>
              </w:rPr>
              <w:t>foglio le indicazioni date.</w:t>
            </w:r>
            <w:commentRangeEnd w:id="6"/>
            <w:r>
              <w:commentReference w:id="6"/>
            </w:r>
          </w:p>
          <w:p w14:paraId="000000CF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D0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Ogni gruppo alla conclusione presenterà la propria fiaba alla classe, attraverso l’utilizzo dalla Bee Boot e del reticolo </w:t>
            </w:r>
          </w:p>
          <w:p w14:paraId="000000D1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D2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D3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D4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STRUMENTI E MATERIALI DA PREDISPORRE:</w:t>
            </w:r>
          </w:p>
          <w:p w14:paraId="000000D5" w14:textId="77777777" w:rsidR="00C1210E" w:rsidRDefault="00AD5499">
            <w:pPr>
              <w:numPr>
                <w:ilvl w:val="0"/>
                <w:numId w:val="9"/>
              </w:numPr>
              <w:spacing w:line="240" w:lineRule="auto"/>
              <w:rPr>
                <w:rFonts w:ascii="Cambria" w:eastAsia="Cambria" w:hAnsi="Cambria" w:cs="Cambria"/>
              </w:rPr>
            </w:pPr>
            <w:sdt>
              <w:sdtPr>
                <w:tag w:val="goog_rdk_5"/>
                <w:id w:val="-1285890954"/>
              </w:sdtPr>
              <w:sdtEndPr/>
              <w:sdtContent>
                <w:commentRangeStart w:id="7"/>
              </w:sdtContent>
            </w:sdt>
            <w:r>
              <w:rPr>
                <w:rFonts w:ascii="Cambria" w:eastAsia="Cambria" w:hAnsi="Cambria" w:cs="Cambria"/>
              </w:rPr>
              <w:t>scheda con la consegna puntuale</w:t>
            </w:r>
            <w:commentRangeEnd w:id="7"/>
            <w:r>
              <w:commentReference w:id="7"/>
            </w:r>
          </w:p>
          <w:p w14:paraId="000000D6" w14:textId="77777777" w:rsidR="00C1210E" w:rsidRDefault="00AD5499">
            <w:pPr>
              <w:numPr>
                <w:ilvl w:val="0"/>
                <w:numId w:val="9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Carte </w:t>
            </w:r>
            <w:r>
              <w:rPr>
                <w:rFonts w:ascii="Cambria" w:eastAsia="Cambria" w:hAnsi="Cambria" w:cs="Cambria"/>
              </w:rPr>
              <w:t xml:space="preserve">Dixit </w:t>
            </w:r>
          </w:p>
          <w:p w14:paraId="000000D7" w14:textId="77777777" w:rsidR="00C1210E" w:rsidRDefault="00AD5499">
            <w:pPr>
              <w:numPr>
                <w:ilvl w:val="0"/>
                <w:numId w:val="9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Reticolo </w:t>
            </w:r>
          </w:p>
          <w:p w14:paraId="000000D8" w14:textId="77777777" w:rsidR="00C1210E" w:rsidRDefault="00AD5499">
            <w:pPr>
              <w:numPr>
                <w:ilvl w:val="0"/>
                <w:numId w:val="9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Bee Bot</w:t>
            </w:r>
          </w:p>
          <w:p w14:paraId="000000D9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DA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ORGANIZZAZIONE DEI GRUPPI:</w:t>
            </w:r>
          </w:p>
          <w:p w14:paraId="000000DB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L’insegnante suddivide i bambini in gruppi di lavoro eterogenei da quattro componenti ciascuno.</w:t>
            </w:r>
          </w:p>
          <w:p w14:paraId="000000DC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 gruppi verranno costituiti dall’unione di due coppie aventi lo stesso filmato analizzato durante la fase </w:t>
            </w:r>
            <w:r>
              <w:rPr>
                <w:rFonts w:ascii="Cambria" w:eastAsia="Cambria" w:hAnsi="Cambria" w:cs="Cambria"/>
              </w:rPr>
              <w:t>iniziale.</w:t>
            </w:r>
          </w:p>
          <w:p w14:paraId="000000DD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DE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ORGANIZZAZIONE DEL SETTING: banchi ad isole durante l’invenzione della storia</w:t>
            </w:r>
          </w:p>
          <w:p w14:paraId="000000DF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E0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PRODOTTO ATTESO: fiaba con la Bee Bot e i cinque elementi </w:t>
            </w:r>
          </w:p>
          <w:p w14:paraId="000000E1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E2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TEMPI E MODALITA’ DI CONDIVISIONE:</w:t>
            </w:r>
          </w:p>
          <w:p w14:paraId="000000E3" w14:textId="77777777" w:rsidR="00C1210E" w:rsidRDefault="00AD5499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Ciascun gruppo avrà a disposizione 15 minuti per esporre il proprio lavoro. I banchi sono sistemati a ferro di cavallo, al centro il reticolato. Ogni gruppo esporrà la fiaba creata muovendosi sul reticolo. </w:t>
            </w:r>
          </w:p>
          <w:p w14:paraId="000000E4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</w:rPr>
            </w:pPr>
          </w:p>
          <w:p w14:paraId="000000E5" w14:textId="77777777" w:rsidR="00C1210E" w:rsidRDefault="00C1210E">
            <w:pPr>
              <w:spacing w:line="240" w:lineRule="auto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2340" w:type="dxa"/>
          </w:tcPr>
          <w:p w14:paraId="000000E9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Durata</w:t>
            </w:r>
          </w:p>
          <w:p w14:paraId="000000EA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4 ore</w:t>
            </w:r>
          </w:p>
          <w:p w14:paraId="000000EB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EC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ED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EE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EF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F0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F1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F2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0F3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2 ore e 30 minuti   </w:t>
            </w:r>
          </w:p>
          <w:p w14:paraId="000000F4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5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6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7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8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9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A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B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C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D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0FE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i/>
              </w:rPr>
            </w:pPr>
          </w:p>
          <w:p w14:paraId="000000FF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0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1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2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3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4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5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6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30 minuti </w:t>
            </w:r>
          </w:p>
          <w:p w14:paraId="00000107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8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9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A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B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C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D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E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0F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1 ora </w:t>
            </w:r>
          </w:p>
        </w:tc>
      </w:tr>
      <w:tr w:rsidR="00C1210E" w14:paraId="67D3EDC0" w14:textId="77777777">
        <w:trPr>
          <w:trHeight w:val="306"/>
        </w:trPr>
        <w:tc>
          <w:tcPr>
            <w:tcW w:w="3330" w:type="dxa"/>
            <w:vMerge/>
            <w:shd w:val="clear" w:color="auto" w:fill="A2C4C9"/>
          </w:tcPr>
          <w:p w14:paraId="00000110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8925" w:type="dxa"/>
          </w:tcPr>
          <w:p w14:paraId="00000111" w14:textId="77777777" w:rsidR="00C1210E" w:rsidRDefault="00C1210E">
            <w:pPr>
              <w:widowControl w:val="0"/>
              <w:spacing w:line="240" w:lineRule="auto"/>
              <w:ind w:right="40"/>
              <w:rPr>
                <w:rFonts w:ascii="Cambria" w:eastAsia="Cambria" w:hAnsi="Cambria" w:cs="Cambria"/>
                <w:b/>
                <w:i/>
              </w:rPr>
            </w:pPr>
          </w:p>
          <w:p w14:paraId="00000112" w14:textId="77777777" w:rsidR="00C1210E" w:rsidRDefault="00AD5499">
            <w:pPr>
              <w:widowControl w:val="0"/>
              <w:spacing w:line="240" w:lineRule="auto"/>
              <w:ind w:right="40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RIFLETTERE - LOGICA REFLECTIVE LEARNING</w:t>
            </w:r>
          </w:p>
          <w:p w14:paraId="00000113" w14:textId="77777777" w:rsidR="00C1210E" w:rsidRDefault="00AD5499">
            <w:pPr>
              <w:spacing w:line="240" w:lineRule="auto"/>
              <w:jc w:val="both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In questa fase il docente costruisce la </w:t>
            </w:r>
            <w:r>
              <w:rPr>
                <w:rFonts w:ascii="Cambria" w:eastAsia="Cambria" w:hAnsi="Cambria" w:cs="Cambria"/>
                <w:b/>
                <w:i/>
              </w:rPr>
              <w:t>scaletta per il debriefing e le domande di riflessione</w:t>
            </w:r>
            <w:r>
              <w:rPr>
                <w:rFonts w:ascii="Cambria" w:eastAsia="Cambria" w:hAnsi="Cambria" w:cs="Cambria"/>
                <w:i/>
              </w:rPr>
              <w:t xml:space="preserve"> e immagina come </w:t>
            </w:r>
            <w:r>
              <w:rPr>
                <w:rFonts w:ascii="Cambria" w:eastAsia="Cambria" w:hAnsi="Cambria" w:cs="Cambria"/>
                <w:b/>
                <w:i/>
              </w:rPr>
              <w:t>valorizzare il prodotto realizzato.</w:t>
            </w:r>
            <w:r>
              <w:rPr>
                <w:rFonts w:ascii="Cambria" w:eastAsia="Cambria" w:hAnsi="Cambria" w:cs="Cambria"/>
                <w:i/>
              </w:rPr>
              <w:t xml:space="preserve">  Inoltre, </w:t>
            </w:r>
            <w:r>
              <w:rPr>
                <w:rFonts w:ascii="Cambria" w:eastAsia="Cambria" w:hAnsi="Cambria" w:cs="Cambria"/>
                <w:b/>
                <w:i/>
              </w:rPr>
              <w:t>corregge le misconceptions e fissa i concetti con la lezione a posteriori.</w:t>
            </w:r>
          </w:p>
          <w:p w14:paraId="00000114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b/>
                <w:i/>
              </w:rPr>
            </w:pPr>
          </w:p>
          <w:p w14:paraId="00000115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DEBRIEFING: in circle time, la maestra riprende le varie fiabe create e prova a farne una sintesi, trovando i punti in comune e i punti di discordanza e mettendo in luce la fantasia dei bambini. Pone infine delle domande di riflessione e crea il “libro del</w:t>
            </w:r>
            <w:r>
              <w:rPr>
                <w:rFonts w:ascii="Cambria" w:eastAsia="Cambria" w:hAnsi="Cambria" w:cs="Cambria"/>
              </w:rPr>
              <w:t>le fiabe” ad anelli (la maestra avrà già preparato la copertina di questo libro)</w:t>
            </w:r>
          </w:p>
          <w:p w14:paraId="00000116" w14:textId="77777777" w:rsidR="00C1210E" w:rsidRDefault="00C1210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  <w:p w14:paraId="00000117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DOMANDE DI RIFLESSIONE:</w:t>
            </w:r>
          </w:p>
          <w:p w14:paraId="00000118" w14:textId="77777777" w:rsidR="00C1210E" w:rsidRDefault="00AD54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tutte le fiabe hanno utilizzato gli elementi dati?</w:t>
            </w:r>
          </w:p>
          <w:p w14:paraId="00000119" w14:textId="77777777" w:rsidR="00C1210E" w:rsidRDefault="00AD54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E’ presente l’elemento magico?</w:t>
            </w:r>
          </w:p>
          <w:p w14:paraId="0000011A" w14:textId="77777777" w:rsidR="00C1210E" w:rsidRDefault="00AD54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Quale fiaba ti è piaciuta maggiormente? Perchè?</w:t>
            </w:r>
          </w:p>
          <w:p w14:paraId="0000011B" w14:textId="77777777" w:rsidR="00C1210E" w:rsidRDefault="00C1210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  <w:p w14:paraId="0000011C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VALORIZZAZIONE DEI </w:t>
            </w:r>
            <w:r>
              <w:rPr>
                <w:rFonts w:ascii="Cambria" w:eastAsia="Cambria" w:hAnsi="Cambria" w:cs="Cambria"/>
              </w:rPr>
              <w:t>PRODOTTI:</w:t>
            </w:r>
          </w:p>
          <w:p w14:paraId="0000011D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raccolta delle fiabe in un grande libro e consegna ai bambini della scuola dell'infanzia.</w:t>
            </w:r>
          </w:p>
          <w:p w14:paraId="0000011E" w14:textId="77777777" w:rsidR="00C1210E" w:rsidRDefault="00C1210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  <w:p w14:paraId="0000011F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LEZIONE A POSTERIORI: </w:t>
            </w:r>
          </w:p>
          <w:p w14:paraId="00000120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Attraverso la lettura e l’analisi  di fiabe presenti sul libro di testo si creerà la mappa concettuale della fiaba (partendo da una </w:t>
            </w:r>
            <w:r>
              <w:rPr>
                <w:rFonts w:ascii="Cambria" w:eastAsia="Cambria" w:hAnsi="Cambria" w:cs="Cambria"/>
              </w:rPr>
              <w:t>mappa bianca).</w:t>
            </w:r>
          </w:p>
          <w:p w14:paraId="00000121" w14:textId="77777777" w:rsidR="00C1210E" w:rsidRDefault="00AD549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Infine, i bambini rispondono alla mail concordando un momento di condivisione per la consegna del prodotto finale (libro) con i bambini dell’infanzia</w:t>
            </w:r>
          </w:p>
          <w:p w14:paraId="00000122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2340" w:type="dxa"/>
          </w:tcPr>
          <w:p w14:paraId="00000126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Durata</w:t>
            </w:r>
          </w:p>
          <w:p w14:paraId="00000127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128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129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2 ore </w:t>
            </w:r>
          </w:p>
          <w:p w14:paraId="0000012A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</w:p>
          <w:p w14:paraId="0000012B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1 ora </w:t>
            </w:r>
          </w:p>
          <w:p w14:paraId="0000012C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2D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2E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40 minuti </w:t>
            </w:r>
          </w:p>
          <w:p w14:paraId="0000012F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0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1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2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3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4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5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</w:p>
          <w:p w14:paraId="00000136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20 minuti </w:t>
            </w:r>
          </w:p>
        </w:tc>
      </w:tr>
      <w:tr w:rsidR="00C1210E" w14:paraId="4854D416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137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Prodotto atteso (compito autentico)</w:t>
            </w:r>
          </w:p>
          <w:p w14:paraId="00000138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265" w:type="dxa"/>
            <w:gridSpan w:val="2"/>
          </w:tcPr>
          <w:p w14:paraId="00000139" w14:textId="77777777" w:rsidR="00C1210E" w:rsidRDefault="00AD5499">
            <w:pPr>
              <w:spacing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 xml:space="preserve">Fiaba con la Bee Bot e i cinque elementi </w:t>
            </w:r>
          </w:p>
        </w:tc>
      </w:tr>
      <w:tr w:rsidR="00C1210E" w14:paraId="79593B10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13E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Setting</w:t>
            </w:r>
          </w:p>
          <w:p w14:paraId="0000013F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(ambienti, organizzazione degli spazi)</w:t>
            </w:r>
          </w:p>
        </w:tc>
        <w:tc>
          <w:tcPr>
            <w:tcW w:w="11265" w:type="dxa"/>
            <w:gridSpan w:val="2"/>
          </w:tcPr>
          <w:p w14:paraId="00000140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Indicare per ogni fase come si pensa di organizzare lo spazio (aula, laboratorio, outdoor…) e come si pensa di organizzare gli studenti. Lo spazio ha dei requisiti o necessita di preparativi?</w:t>
            </w:r>
          </w:p>
          <w:p w14:paraId="00000141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Se si lavora in gruppo, quali dimensioni dovrebbe avere il grupp</w:t>
            </w:r>
            <w:r>
              <w:rPr>
                <w:rFonts w:ascii="Cambria" w:eastAsia="Cambria" w:hAnsi="Cambria" w:cs="Cambria"/>
                <w:i/>
              </w:rPr>
              <w:t>o? Come entra in gioco la tecnologia? Se è previsto lo svolgimento di attività in ambienti online indicare come è strutturato questo spazio.</w:t>
            </w:r>
          </w:p>
          <w:p w14:paraId="00000142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</w:p>
          <w:p w14:paraId="00000143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Fase preoperatoria: in aula, suddivisi a coppie</w:t>
            </w:r>
          </w:p>
          <w:p w14:paraId="00000144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Fase operatoria: in aula, con banchi ad isole</w:t>
            </w:r>
          </w:p>
          <w:p w14:paraId="00000145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Fase ristrutturativa: banchi a ferro di cavallo</w:t>
            </w:r>
          </w:p>
          <w:p w14:paraId="00000146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</w:p>
        </w:tc>
      </w:tr>
      <w:tr w:rsidR="00C1210E" w14:paraId="6F3BC44E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14B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Modalità di lavoro</w:t>
            </w:r>
          </w:p>
        </w:tc>
        <w:tc>
          <w:tcPr>
            <w:tcW w:w="11265" w:type="dxa"/>
            <w:gridSpan w:val="2"/>
          </w:tcPr>
          <w:p w14:paraId="0000014C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Individuare le modalità di lavoro per la conduzione delle attività ipotizzate (es. individuale, a coppie, piccolo o grande gruppo, per classi parallele; attività di conversazione, laborat</w:t>
            </w:r>
            <w:r>
              <w:rPr>
                <w:rFonts w:ascii="Cambria" w:eastAsia="Cambria" w:hAnsi="Cambria" w:cs="Cambria"/>
                <w:i/>
              </w:rPr>
              <w:t xml:space="preserve">oriale, uscita sul territorio, ecc.). </w:t>
            </w:r>
          </w:p>
          <w:p w14:paraId="0000014D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  <w:i/>
              </w:rPr>
            </w:pPr>
          </w:p>
          <w:p w14:paraId="0000014E" w14:textId="77777777" w:rsidR="00C1210E" w:rsidRDefault="00AD5499">
            <w:pPr>
              <w:widowControl w:val="0"/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Fase preoperatoria: gruppi formati da due bambini.</w:t>
            </w:r>
          </w:p>
          <w:p w14:paraId="0000014F" w14:textId="77777777" w:rsidR="00C1210E" w:rsidRDefault="00AD5499">
            <w:pPr>
              <w:widowControl w:val="0"/>
              <w:spacing w:line="240" w:lineRule="auto"/>
              <w:ind w:right="4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Fase operatoria: gruppi eterogenei formati da quattro bambini.</w:t>
            </w:r>
          </w:p>
          <w:p w14:paraId="00000150" w14:textId="77777777" w:rsidR="00C1210E" w:rsidRDefault="00AD5499">
            <w:pPr>
              <w:widowControl w:val="0"/>
              <w:spacing w:line="240" w:lineRule="auto"/>
              <w:ind w:right="40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Fase ristrutturativa: circle time</w:t>
            </w:r>
          </w:p>
          <w:p w14:paraId="00000151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both"/>
              <w:rPr>
                <w:rFonts w:ascii="Cambria" w:eastAsia="Cambria" w:hAnsi="Cambria" w:cs="Cambria"/>
                <w:i/>
              </w:rPr>
            </w:pPr>
          </w:p>
        </w:tc>
      </w:tr>
      <w:tr w:rsidR="00C1210E" w14:paraId="62E6C8F6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156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Strumenti, tecnologie e materiali</w:t>
            </w:r>
          </w:p>
        </w:tc>
        <w:tc>
          <w:tcPr>
            <w:tcW w:w="11265" w:type="dxa"/>
            <w:gridSpan w:val="2"/>
          </w:tcPr>
          <w:p w14:paraId="00000157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Quali materiali, risorse e tecnologie saranno necessarie per la lezione? </w:t>
            </w:r>
          </w:p>
          <w:p w14:paraId="00000158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Che strumenti del coding inserisci? È digitale o unplugged? In quale fase viene inserito? </w:t>
            </w:r>
          </w:p>
          <w:p w14:paraId="00000159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Si chiede di produrre un elenco di tutti i materiali e delle risorse tecnologiche necessari</w:t>
            </w:r>
            <w:r>
              <w:rPr>
                <w:rFonts w:ascii="Cambria" w:eastAsia="Cambria" w:hAnsi="Cambria" w:cs="Cambria"/>
                <w:i/>
              </w:rPr>
              <w:t>.</w:t>
            </w:r>
          </w:p>
          <w:p w14:paraId="0000015A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5B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Utilizzo del pc </w:t>
            </w:r>
            <w:r>
              <w:rPr>
                <w:rFonts w:ascii="Cambria" w:eastAsia="Cambria" w:hAnsi="Cambria" w:cs="Cambria"/>
              </w:rPr>
              <w:t xml:space="preserve">(eventuale utilizzo delle cuffie) </w:t>
            </w:r>
            <w:r>
              <w:rPr>
                <w:rFonts w:ascii="Cambria" w:eastAsia="Cambria" w:hAnsi="Cambria" w:cs="Cambria"/>
                <w:i/>
              </w:rPr>
              <w:t>nella fase preoperatoria</w:t>
            </w:r>
          </w:p>
          <w:p w14:paraId="0000015C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Utilizzo delle Bee Bot nella fase operatoria </w:t>
            </w:r>
          </w:p>
          <w:p w14:paraId="0000015D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Nessun materiale e/o risorsa specifica nella fase ristrutturativa.</w:t>
            </w:r>
          </w:p>
          <w:p w14:paraId="0000015E" w14:textId="77777777" w:rsidR="00C1210E" w:rsidRDefault="00C1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</w:tc>
      </w:tr>
      <w:tr w:rsidR="00C1210E" w14:paraId="2AF3AF2E" w14:textId="77777777">
        <w:trPr>
          <w:trHeight w:val="306"/>
        </w:trPr>
        <w:tc>
          <w:tcPr>
            <w:tcW w:w="3330" w:type="dxa"/>
            <w:shd w:val="clear" w:color="auto" w:fill="A2C4C9"/>
          </w:tcPr>
          <w:p w14:paraId="00000163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Valutazione </w:t>
            </w:r>
          </w:p>
        </w:tc>
        <w:tc>
          <w:tcPr>
            <w:tcW w:w="11265" w:type="dxa"/>
            <w:gridSpan w:val="2"/>
          </w:tcPr>
          <w:p w14:paraId="00000164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Per ogni attività identificare il tipo di strumento di valutazione formatrice utilizzata e di monitoraggio (es. check-list). Specificare, oltre alla rubrica di valutazione, se si prevede anche un momento di autovalutazione e/o di peer evaluation.</w:t>
            </w:r>
          </w:p>
          <w:p w14:paraId="00000165" w14:textId="77777777" w:rsidR="00C1210E" w:rsidRDefault="00AD5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DOMANDE G</w:t>
            </w:r>
            <w:r>
              <w:rPr>
                <w:rFonts w:ascii="Cambria" w:eastAsia="Cambria" w:hAnsi="Cambria" w:cs="Cambria"/>
                <w:i/>
              </w:rPr>
              <w:t>UIDA:</w:t>
            </w:r>
          </w:p>
          <w:p w14:paraId="00000166" w14:textId="77777777" w:rsidR="00C1210E" w:rsidRDefault="00AD549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Secondo quali criteri vengono assegnate le valutazioni e come vengono presentate ai bambini?</w:t>
            </w:r>
          </w:p>
          <w:p w14:paraId="00000167" w14:textId="77777777" w:rsidR="00C1210E" w:rsidRDefault="00AD549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  <w:color w:val="000000"/>
              </w:rPr>
            </w:pPr>
            <w:sdt>
              <w:sdtPr>
                <w:tag w:val="goog_rdk_6"/>
                <w:id w:val="-1787803856"/>
              </w:sdtPr>
              <w:sdtEndPr/>
              <w:sdtContent>
                <w:commentRangeStart w:id="8"/>
              </w:sdtContent>
            </w:sdt>
            <w:r>
              <w:rPr>
                <w:rFonts w:ascii="Cambria" w:eastAsia="Cambria" w:hAnsi="Cambria" w:cs="Cambria"/>
                <w:i/>
                <w:color w:val="000000"/>
              </w:rPr>
              <w:t>Come viene gestito l’errore? E come viene dato il feedback immediato?</w:t>
            </w:r>
            <w:commentRangeEnd w:id="8"/>
            <w:r>
              <w:commentReference w:id="8"/>
            </w:r>
          </w:p>
          <w:p w14:paraId="00000168" w14:textId="77777777" w:rsidR="00C1210E" w:rsidRDefault="00AD549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Prevedi una checklist di osservazione in itinere? Su quali indicatori?</w:t>
            </w:r>
          </w:p>
          <w:p w14:paraId="00000169" w14:textId="77777777" w:rsidR="00C1210E" w:rsidRDefault="00AD549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Prevedi l’autovalutazione e la peer evaluation? Come le gestisci e presenti?</w:t>
            </w:r>
          </w:p>
          <w:p w14:paraId="0000016A" w14:textId="77777777" w:rsidR="00C1210E" w:rsidRDefault="00AD5499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È prevista una fase di documentazione? Come viene gestita?</w:t>
            </w:r>
          </w:p>
          <w:p w14:paraId="0000016B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6C" w14:textId="77777777" w:rsidR="00C1210E" w:rsidRDefault="00AD5499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sdt>
              <w:sdtPr>
                <w:tag w:val="goog_rdk_7"/>
                <w:id w:val="238985406"/>
              </w:sdtPr>
              <w:sdtEndPr/>
              <w:sdtContent>
                <w:commentRangeStart w:id="9"/>
              </w:sdtContent>
            </w:sdt>
            <w:r>
              <w:rPr>
                <w:rFonts w:ascii="Cambria" w:eastAsia="Cambria" w:hAnsi="Cambria" w:cs="Cambria"/>
                <w:i/>
              </w:rPr>
              <w:t xml:space="preserve">Fase preoperatoria: </w:t>
            </w:r>
          </w:p>
          <w:p w14:paraId="0000016D" w14:textId="77777777" w:rsidR="00C1210E" w:rsidRDefault="00AD549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coinvolgimento e concentrazione</w:t>
            </w:r>
          </w:p>
          <w:p w14:paraId="0000016E" w14:textId="77777777" w:rsidR="00C1210E" w:rsidRDefault="00AD549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capacità di analisi di quanto visionato</w:t>
            </w:r>
          </w:p>
          <w:p w14:paraId="0000016F" w14:textId="77777777" w:rsidR="00C1210E" w:rsidRDefault="00AD549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rielaborazione in coppia</w:t>
            </w:r>
          </w:p>
          <w:p w14:paraId="00000170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71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72" w14:textId="77777777" w:rsidR="00C1210E" w:rsidRDefault="00AD5499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Fase operatoria:</w:t>
            </w:r>
          </w:p>
          <w:p w14:paraId="00000173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74" w14:textId="77777777" w:rsidR="00C1210E" w:rsidRDefault="00AD5499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confronto all’interno del piccolo gruppo di quanto emerso nella fase precedente</w:t>
            </w:r>
          </w:p>
          <w:p w14:paraId="00000175" w14:textId="77777777" w:rsidR="00C1210E" w:rsidRDefault="00AD5499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controllo degli elaborati prodotti</w:t>
            </w:r>
          </w:p>
          <w:p w14:paraId="00000176" w14:textId="77777777" w:rsidR="00C1210E" w:rsidRDefault="00AD5499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Fase ristrutturativa:</w:t>
            </w:r>
          </w:p>
          <w:p w14:paraId="00000177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78" w14:textId="77777777" w:rsidR="00C1210E" w:rsidRDefault="00AD549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capacità di esposizione e contestualizzazione alla classe</w:t>
            </w:r>
            <w:commentRangeEnd w:id="9"/>
            <w:r>
              <w:commentReference w:id="9"/>
            </w:r>
          </w:p>
          <w:p w14:paraId="00000179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  <w:p w14:paraId="0000017A" w14:textId="77777777" w:rsidR="00C1210E" w:rsidRDefault="00AD5499">
            <w:pPr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L’insegnante adotta una modalità di valutazione diffusa, infatti in ogni fase del percorso vengono monitorati la partecipazione e  la motivazione degli studenti, nonché l’impegno e la volontà di mettersi in gioco, attraverso una griglia di osservazione, un</w:t>
            </w:r>
            <w:r>
              <w:rPr>
                <w:rFonts w:ascii="Cambria" w:eastAsia="Cambria" w:hAnsi="Cambria" w:cs="Cambria"/>
              </w:rPr>
              <w:t>a check-list di monitoraggio, una rubrica valutativa delle competenze e un’autovalutazione per gli studenti. Questo consente di avere anche uno sguardo sugli eventuali progressi degli alunni. Inoltre, viene richiesto loro anche di valutare il lavoro dei co</w:t>
            </w:r>
            <w:r>
              <w:rPr>
                <w:rFonts w:ascii="Cambria" w:eastAsia="Cambria" w:hAnsi="Cambria" w:cs="Cambria"/>
              </w:rPr>
              <w:t xml:space="preserve">mpagni attraverso una scheda di </w:t>
            </w:r>
            <w:r>
              <w:rPr>
                <w:rFonts w:ascii="Cambria" w:eastAsia="Cambria" w:hAnsi="Cambria" w:cs="Cambria"/>
                <w:i/>
              </w:rPr>
              <w:t>peer evaluation.</w:t>
            </w:r>
          </w:p>
          <w:p w14:paraId="0000017B" w14:textId="77777777" w:rsidR="00C1210E" w:rsidRDefault="00AD549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Gli studenti sono messi al centro del loro percorso di apprendimento e si parte dalle loro conoscenze pregresse per poter approfondire e acquisire nuove conoscenze e competenze che potranno sfruttare durante</w:t>
            </w:r>
            <w:r>
              <w:rPr>
                <w:rFonts w:ascii="Cambria" w:eastAsia="Cambria" w:hAnsi="Cambria" w:cs="Cambria"/>
              </w:rPr>
              <w:t xml:space="preserve"> il loro percorso scolastico e professionale. Si cerca di stimolare in loro la metacognizione, l’auto-riflessione, il pensiero critico e la formulazione di ipotesi, proprio per renderli protagonisti della costruzione del proprio apprendimento. lo studente </w:t>
            </w:r>
            <w:r>
              <w:rPr>
                <w:rFonts w:ascii="Cambria" w:eastAsia="Cambria" w:hAnsi="Cambria" w:cs="Cambria"/>
              </w:rPr>
              <w:t>viene lasciato libero di esplorare le soluzioni, pianificare le proprie strategie di risoluzione in rapporto anche con altri compagni, l’osservazione dell’errore diventa parte integrante del ciclo di apprendimento e la condivisione dei risultati è parte fo</w:t>
            </w:r>
            <w:r>
              <w:rPr>
                <w:rFonts w:ascii="Cambria" w:eastAsia="Cambria" w:hAnsi="Cambria" w:cs="Cambria"/>
              </w:rPr>
              <w:t>ndamentale dell’attività alla fine di favorire nello studente un ritorno sul processo. L’errore diventa dunque occasione di apprendimento e riflessione rispetto a ciò che è stato fatto, l’insegnante deve stimolare in questo senso la riflessione e il confro</w:t>
            </w:r>
            <w:r>
              <w:rPr>
                <w:rFonts w:ascii="Cambria" w:eastAsia="Cambria" w:hAnsi="Cambria" w:cs="Cambria"/>
              </w:rPr>
              <w:t xml:space="preserve">nto tra studenti sul processo al fine di trovare una soluzione. </w:t>
            </w:r>
          </w:p>
          <w:p w14:paraId="0000017C" w14:textId="77777777" w:rsidR="00C1210E" w:rsidRDefault="00AD549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Rispetto alle tre fasi proposte nelle attività la valutazione prevista è la seguente: </w:t>
            </w:r>
          </w:p>
          <w:p w14:paraId="0000017D" w14:textId="77777777" w:rsidR="00C1210E" w:rsidRDefault="00AD5499">
            <w:pPr>
              <w:ind w:left="1080" w:right="4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Cambria" w:eastAsia="Cambria" w:hAnsi="Cambria" w:cs="Cambria"/>
              </w:rPr>
              <w:t xml:space="preserve">Fase preoperatoria: una </w:t>
            </w:r>
            <w:hyperlink r:id="rId17">
              <w:r>
                <w:rPr>
                  <w:rFonts w:ascii="Cambria" w:eastAsia="Cambria" w:hAnsi="Cambria" w:cs="Cambria"/>
                  <w:color w:val="1155CC"/>
                  <w:u w:val="single"/>
                </w:rPr>
                <w:t>check list</w:t>
              </w:r>
            </w:hyperlink>
            <w:r>
              <w:rPr>
                <w:rFonts w:ascii="Cambria" w:eastAsia="Cambria" w:hAnsi="Cambria" w:cs="Cambria"/>
              </w:rPr>
              <w:t xml:space="preserve"> in cui, per ciascun alunno, andrà a monitorare la comprensione della consegna, l’impegno messo in atto nello svolgere il compito a casa e la partecipazione in classe con interventi, domande e dubbi.</w:t>
            </w:r>
          </w:p>
          <w:p w14:paraId="0000017E" w14:textId="77777777" w:rsidR="00C1210E" w:rsidRDefault="00AD5499">
            <w:pPr>
              <w:ind w:left="108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Cambria" w:eastAsia="Cambria" w:hAnsi="Cambria" w:cs="Cambria"/>
              </w:rPr>
              <w:t>Fase operatoria: in questa fase, l’insegnante val</w:t>
            </w:r>
            <w:r>
              <w:rPr>
                <w:rFonts w:ascii="Cambria" w:eastAsia="Cambria" w:hAnsi="Cambria" w:cs="Cambria"/>
              </w:rPr>
              <w:t xml:space="preserve">uta la partecipazione di ciascuno al lavoro di gruppo attraverso una </w:t>
            </w:r>
            <w:hyperlink r:id="rId18">
              <w:r>
                <w:rPr>
                  <w:rFonts w:ascii="Cambria" w:eastAsia="Cambria" w:hAnsi="Cambria" w:cs="Cambria"/>
                  <w:color w:val="1155CC"/>
                  <w:u w:val="single"/>
                </w:rPr>
                <w:t>griglia di osservazione</w:t>
              </w:r>
            </w:hyperlink>
            <w:r>
              <w:rPr>
                <w:rFonts w:ascii="Cambria" w:eastAsia="Cambria" w:hAnsi="Cambria" w:cs="Cambria"/>
              </w:rPr>
              <w:t>, condivisa con gli alunni prima dell’inizio del lavoro.</w:t>
            </w:r>
          </w:p>
          <w:p w14:paraId="0000017F" w14:textId="77777777" w:rsidR="00C1210E" w:rsidRDefault="00AD5499">
            <w:pPr>
              <w:ind w:left="108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Cambria" w:eastAsia="Cambria" w:hAnsi="Cambria" w:cs="Cambria"/>
              </w:rPr>
              <w:t>Fase ri</w:t>
            </w:r>
            <w:r>
              <w:rPr>
                <w:rFonts w:ascii="Cambria" w:eastAsia="Cambria" w:hAnsi="Cambria" w:cs="Cambria"/>
              </w:rPr>
              <w:t xml:space="preserve">strutturativa: i gruppi valutano il lavoro progettato dai compagni, l’efficacia della presentazione di gruppo e delle motivazioni scelte, attraverso una </w:t>
            </w:r>
            <w:hyperlink r:id="rId19">
              <w:r>
                <w:rPr>
                  <w:rFonts w:ascii="Cambria" w:eastAsia="Cambria" w:hAnsi="Cambria" w:cs="Cambria"/>
                  <w:color w:val="1155CC"/>
                  <w:u w:val="single"/>
                </w:rPr>
                <w:t>Peer Evaluation</w:t>
              </w:r>
            </w:hyperlink>
            <w:r>
              <w:rPr>
                <w:rFonts w:ascii="Cambria" w:eastAsia="Cambria" w:hAnsi="Cambria" w:cs="Cambria"/>
              </w:rPr>
              <w:t xml:space="preserve">. Successivamente, singolarmente ogni alunno compilerà una scheda di </w:t>
            </w:r>
            <w:hyperlink r:id="rId20">
              <w:r>
                <w:rPr>
                  <w:rFonts w:ascii="Cambria" w:eastAsia="Cambria" w:hAnsi="Cambria" w:cs="Cambria"/>
                  <w:color w:val="1155CC"/>
                  <w:u w:val="single"/>
                </w:rPr>
                <w:t>autovalutazione</w:t>
              </w:r>
            </w:hyperlink>
            <w:r>
              <w:rPr>
                <w:rFonts w:ascii="Cambria" w:eastAsia="Cambria" w:hAnsi="Cambria" w:cs="Cambria"/>
              </w:rPr>
              <w:t xml:space="preserve"> individuale per consentire una riflessione introspettiva rispetto all’impegno che hanno messo in gioco.</w:t>
            </w:r>
          </w:p>
          <w:p w14:paraId="00000180" w14:textId="77777777" w:rsidR="00C1210E" w:rsidRDefault="00AD5499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L’artefatto finale verrà valutato attraverso</w:t>
            </w:r>
            <w:r>
              <w:t xml:space="preserve"> </w:t>
            </w:r>
            <w:hyperlink r:id="rId21">
              <w:r>
                <w:rPr>
                  <w:rFonts w:ascii="Cambria" w:eastAsia="Cambria" w:hAnsi="Cambria" w:cs="Cambria"/>
                  <w:color w:val="1155CC"/>
                  <w:u w:val="single"/>
                </w:rPr>
                <w:t>la rubrica delle competenze</w:t>
              </w:r>
            </w:hyperlink>
            <w:r>
              <w:rPr>
                <w:rFonts w:ascii="Cambria" w:eastAsia="Cambria" w:hAnsi="Cambria" w:cs="Cambria"/>
              </w:rPr>
              <w:t xml:space="preserve"> messa a disposizione dell’alunno prima dell’inizio del lavoro</w:t>
            </w:r>
          </w:p>
          <w:p w14:paraId="00000181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</w:rPr>
            </w:pPr>
          </w:p>
          <w:p w14:paraId="00000182" w14:textId="77777777" w:rsidR="00C1210E" w:rsidRDefault="00C1210E">
            <w:pPr>
              <w:spacing w:line="240" w:lineRule="auto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00000187" w14:textId="77777777" w:rsidR="00C1210E" w:rsidRDefault="00C1210E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  <w:i/>
        </w:rPr>
      </w:pPr>
    </w:p>
    <w:p w14:paraId="00000188" w14:textId="77777777" w:rsidR="00C1210E" w:rsidRDefault="00C12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i/>
        </w:rPr>
      </w:pPr>
    </w:p>
    <w:sectPr w:rsidR="00C1210E">
      <w:headerReference w:type="default" r:id="rId22"/>
      <w:footerReference w:type="default" r:id="rId23"/>
      <w:headerReference w:type="first" r:id="rId24"/>
      <w:pgSz w:w="16838" w:h="11906" w:orient="landscape"/>
      <w:pgMar w:top="1417" w:right="1133" w:bottom="1133" w:left="1133" w:header="566" w:footer="566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IMONE ROCCO" w:date="2023-09-18T19:37:00Z" w:initials="">
    <w:p w14:paraId="00000196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 di inserire il titolo dell'attività</w:t>
      </w:r>
    </w:p>
  </w:comment>
  <w:comment w:id="3" w:author="Federica Pelizzari" w:date="2023-09-18T19:31:00Z" w:initials="">
    <w:p w14:paraId="00000195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ricordatevi di crearla e caricarla in cartella</w:t>
      </w:r>
    </w:p>
  </w:comment>
  <w:comment w:id="4" w:author="Federica Pelizzari" w:date="2023-09-18T19:37:00Z" w:initials="">
    <w:p w14:paraId="00000194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 di prepararla</w:t>
      </w:r>
    </w:p>
  </w:comment>
  <w:comment w:id="5" w:author="Federica Pelizzari" w:date="2023-09-18T19:41:00Z" w:initials="">
    <w:p w14:paraId="00000190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 di prepararlo!</w:t>
      </w:r>
    </w:p>
  </w:comment>
  <w:comment w:id="6" w:author="Federica Pelizzari" w:date="2023-09-18T19:41:00Z" w:initials="">
    <w:p w14:paraId="00000191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 di prepararlo!</w:t>
      </w:r>
    </w:p>
  </w:comment>
  <w:comment w:id="7" w:author="Federica Pelizzari" w:date="2023-09-18T19:41:00Z" w:initials="">
    <w:p w14:paraId="00000193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 di prepararla</w:t>
      </w:r>
    </w:p>
  </w:comment>
  <w:comment w:id="8" w:author="Federica Pelizzari" w:date="2023-09-18T20:19:00Z" w:initials="">
    <w:p w14:paraId="00000192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ricordate di rispondere a questa domanda circa la fase operatoria</w:t>
      </w:r>
    </w:p>
  </w:comment>
  <w:comment w:id="9" w:author="SIMONE ROCCO" w:date="2023-09-18T19:35:00Z" w:initials="">
    <w:p w14:paraId="00000197" w14:textId="77777777" w:rsidR="00C1210E" w:rsidRDefault="00AD5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Inserite gli indicatori che avete provato a formulare all'interno degli sturmenti valutativi che viabbiamo proposto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196" w15:done="0"/>
  <w15:commentEx w15:paraId="00000195" w15:done="0"/>
  <w15:commentEx w15:paraId="00000194" w15:done="0"/>
  <w15:commentEx w15:paraId="00000190" w15:done="0"/>
  <w15:commentEx w15:paraId="00000191" w15:done="0"/>
  <w15:commentEx w15:paraId="00000193" w15:done="0"/>
  <w15:commentEx w15:paraId="00000192" w15:done="0"/>
  <w15:commentEx w15:paraId="000001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E8741" w14:textId="77777777" w:rsidR="00000000" w:rsidRDefault="00AD5499">
      <w:pPr>
        <w:spacing w:line="240" w:lineRule="auto"/>
      </w:pPr>
      <w:r>
        <w:separator/>
      </w:r>
    </w:p>
  </w:endnote>
  <w:endnote w:type="continuationSeparator" w:id="0">
    <w:p w14:paraId="65C778AD" w14:textId="77777777" w:rsidR="00000000" w:rsidRDefault="00AD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D" w14:textId="77777777" w:rsidR="00C1210E" w:rsidRDefault="00C1210E"/>
  <w:p w14:paraId="0000018E" w14:textId="77777777" w:rsidR="00C1210E" w:rsidRDefault="00C1210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FC9F0" w14:textId="77777777" w:rsidR="00000000" w:rsidRDefault="00AD5499">
      <w:pPr>
        <w:spacing w:line="240" w:lineRule="auto"/>
      </w:pPr>
      <w:r>
        <w:separator/>
      </w:r>
    </w:p>
  </w:footnote>
  <w:footnote w:type="continuationSeparator" w:id="0">
    <w:p w14:paraId="792AF79D" w14:textId="77777777" w:rsidR="00000000" w:rsidRDefault="00AD5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F" w14:textId="77777777" w:rsidR="00C1210E" w:rsidRDefault="00C121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9" w14:textId="77777777" w:rsidR="00C1210E" w:rsidRDefault="00AD5499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376555</wp:posOffset>
          </wp:positionH>
          <wp:positionV relativeFrom="page">
            <wp:posOffset>426085</wp:posOffset>
          </wp:positionV>
          <wp:extent cx="1271665" cy="518309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665" cy="518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8343900</wp:posOffset>
          </wp:positionH>
          <wp:positionV relativeFrom="paragraph">
            <wp:posOffset>-28573</wp:posOffset>
          </wp:positionV>
          <wp:extent cx="1155215" cy="613179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1572" t="28744" r="22064" b="28961"/>
                  <a:stretch>
                    <a:fillRect/>
                  </a:stretch>
                </pic:blipFill>
                <pic:spPr>
                  <a:xfrm>
                    <a:off x="0" y="0"/>
                    <a:ext cx="1155215" cy="613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8A" w14:textId="77777777" w:rsidR="00C1210E" w:rsidRDefault="00AD5499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Università Cattolica del Sacro Cuore  e CREMIT</w:t>
    </w:r>
  </w:p>
  <w:p w14:paraId="0000018B" w14:textId="77777777" w:rsidR="00C1210E" w:rsidRDefault="00AD5499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Percorso di Formazione “Learn to Code”</w:t>
    </w:r>
  </w:p>
  <w:p w14:paraId="0000018C" w14:textId="77777777" w:rsidR="00C1210E" w:rsidRDefault="00C1210E">
    <w:pPr>
      <w:ind w:right="-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B2F"/>
    <w:multiLevelType w:val="multilevel"/>
    <w:tmpl w:val="FCDE9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8574AD"/>
    <w:multiLevelType w:val="multilevel"/>
    <w:tmpl w:val="E2D0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C3384A"/>
    <w:multiLevelType w:val="multilevel"/>
    <w:tmpl w:val="3C74A6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91438E"/>
    <w:multiLevelType w:val="multilevel"/>
    <w:tmpl w:val="C700C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157699"/>
    <w:multiLevelType w:val="multilevel"/>
    <w:tmpl w:val="32405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5642DA"/>
    <w:multiLevelType w:val="multilevel"/>
    <w:tmpl w:val="DFA09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3442DB"/>
    <w:multiLevelType w:val="multilevel"/>
    <w:tmpl w:val="3EE08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822412"/>
    <w:multiLevelType w:val="multilevel"/>
    <w:tmpl w:val="DB169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61D687D"/>
    <w:multiLevelType w:val="multilevel"/>
    <w:tmpl w:val="9D7AB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E8217F"/>
    <w:multiLevelType w:val="multilevel"/>
    <w:tmpl w:val="8B42EE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4C2B69"/>
    <w:multiLevelType w:val="multilevel"/>
    <w:tmpl w:val="0F385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0E"/>
    <w:rsid w:val="00AD5499"/>
    <w:rsid w:val="00C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6589C-55B8-41E7-9BBF-A9220BE4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584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847"/>
  </w:style>
  <w:style w:type="paragraph" w:styleId="Pidipagina">
    <w:name w:val="footer"/>
    <w:basedOn w:val="Normale"/>
    <w:link w:val="PidipaginaCarattere"/>
    <w:uiPriority w:val="99"/>
    <w:unhideWhenUsed/>
    <w:rsid w:val="00EA584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847"/>
  </w:style>
  <w:style w:type="paragraph" w:styleId="NormaleWeb">
    <w:name w:val="Normal (Web)"/>
    <w:basedOn w:val="Normale"/>
    <w:uiPriority w:val="99"/>
    <w:semiHidden/>
    <w:unhideWhenUsed/>
    <w:rsid w:val="00EA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0D22"/>
    <w:pPr>
      <w:ind w:left="720"/>
      <w:contextualSpacing/>
    </w:p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youtube.com/watch?v=uKhNk2CsDa4" TargetMode="External"/><Relationship Id="rId18" Type="http://schemas.openxmlformats.org/officeDocument/2006/relationships/hyperlink" Target="https://docs.google.com/document/d/1EqtzYdkrhYyRNT-MYIs2vE2p5VIaam1k/ed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u/1/d/17PZWKsuF4V17Q2Ay2Lir0hVncsgDrbUM/edit?usp=drive_web&amp;ouid=111511891993187066696&amp;rtpof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M4wDVTLGUs" TargetMode="External"/><Relationship Id="rId17" Type="http://schemas.openxmlformats.org/officeDocument/2006/relationships/hyperlink" Target="https://docs.google.com/document/u/1/d/1oGgr3cJQYz9bqYTEwbhaFNeWG4CghsmK/edit?usp=drive_web&amp;ouid=111511891993187066696&amp;rtpof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n5GsuhCWXQ&amp;ab_channel=ANGELATUFO" TargetMode="External"/><Relationship Id="rId20" Type="http://schemas.openxmlformats.org/officeDocument/2006/relationships/hyperlink" Target="https://docs.google.com/document/u/1/d/1n-e53tjcFsmbT8GZj2nQQgg1582enUTi/edit?usp=drive_web&amp;ouid=111511891993187066696&amp;rtpof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dtE3SLxZG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_2g4lSMcT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2_qKsQe0C8s" TargetMode="External"/><Relationship Id="rId19" Type="http://schemas.openxmlformats.org/officeDocument/2006/relationships/hyperlink" Target="https://docs.google.com/document/u/1/d/1uBVkIeeSLLSuniW7hGt2_ZT0fvOI8BR0/edit?usp=drive_web&amp;ouid=111511891993187066696&amp;rtpof=true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youtube.com/watch?v=qnmA23X0cuE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NmRo2XzQNYKnJgPu1vkYGnR+Q==">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13468</Characters>
  <Application>Microsoft Office Word</Application>
  <DocSecurity>0</DocSecurity>
  <Lines>112</Lines>
  <Paragraphs>31</Paragraphs>
  <ScaleCrop>false</ScaleCrop>
  <Company>HP Inc.</Company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Ministrini</cp:lastModifiedBy>
  <cp:revision>2</cp:revision>
  <dcterms:created xsi:type="dcterms:W3CDTF">2022-02-10T13:33:00Z</dcterms:created>
  <dcterms:modified xsi:type="dcterms:W3CDTF">2024-06-17T05:11:00Z</dcterms:modified>
</cp:coreProperties>
</file>