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09C2C9" w14:textId="77777777" w:rsidR="001C5375" w:rsidRDefault="00EF4C2B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24ECCF25" wp14:editId="2BD38387">
            <wp:extent cx="495300" cy="4953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82435A" w14:textId="65CD0713" w:rsidR="001C5375" w:rsidRDefault="00EF4C2B">
      <w:pPr>
        <w:jc w:val="center"/>
        <w:rPr>
          <w:sz w:val="16"/>
          <w:szCs w:val="16"/>
        </w:rPr>
      </w:pPr>
      <w:r>
        <w:rPr>
          <w:b/>
          <w:sz w:val="16"/>
          <w:szCs w:val="16"/>
        </w:rPr>
        <w:t>Ministero dell'Istruzione</w:t>
      </w:r>
      <w:r w:rsidR="00196AB0">
        <w:rPr>
          <w:b/>
          <w:sz w:val="16"/>
          <w:szCs w:val="16"/>
        </w:rPr>
        <w:t xml:space="preserve"> e del Merito</w:t>
      </w:r>
    </w:p>
    <w:p w14:paraId="3A5EC596" w14:textId="77777777" w:rsidR="001C5375" w:rsidRDefault="00EF4C2B">
      <w:pPr>
        <w:jc w:val="center"/>
        <w:rPr>
          <w:b/>
          <w:sz w:val="16"/>
          <w:szCs w:val="16"/>
        </w:rPr>
      </w:pPr>
      <w:r>
        <w:rPr>
          <w:sz w:val="16"/>
          <w:szCs w:val="16"/>
        </w:rPr>
        <w:t>ISTITUTO COMPRENSIVO “RITA LEVI-MONTALCINI”</w:t>
      </w:r>
    </w:p>
    <w:p w14:paraId="60CEE8ED" w14:textId="77777777" w:rsidR="001C5375" w:rsidRDefault="00EF4C2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Pusterla,1 – 25049 </w:t>
      </w:r>
      <w:r>
        <w:rPr>
          <w:b/>
          <w:sz w:val="16"/>
          <w:szCs w:val="16"/>
        </w:rPr>
        <w:t>Iseo (</w:t>
      </w:r>
      <w:proofErr w:type="spellStart"/>
      <w:r>
        <w:rPr>
          <w:b/>
          <w:sz w:val="16"/>
          <w:szCs w:val="16"/>
        </w:rPr>
        <w:t>Bs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C.F.80052640176   www.iciseo.edu.it  </w:t>
      </w:r>
    </w:p>
    <w:p w14:paraId="7CCAB957" w14:textId="77777777" w:rsidR="001C5375" w:rsidRDefault="00EF4C2B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e-mail</w:t>
      </w:r>
      <w:proofErr w:type="gramEnd"/>
      <w:r>
        <w:rPr>
          <w:sz w:val="16"/>
          <w:szCs w:val="16"/>
        </w:rPr>
        <w:t xml:space="preserve">: </w:t>
      </w:r>
      <w:hyperlink r:id="rId9">
        <w:r>
          <w:rPr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i/>
          <w:sz w:val="16"/>
          <w:szCs w:val="16"/>
        </w:rPr>
        <w:t xml:space="preserve">   e-mail: </w:t>
      </w:r>
      <w:hyperlink r:id="rId10">
        <w:r>
          <w:rPr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i/>
          <w:sz w:val="16"/>
          <w:szCs w:val="16"/>
        </w:rPr>
        <w:t xml:space="preserve">    </w:t>
      </w:r>
      <w:r>
        <w:rPr>
          <w:sz w:val="16"/>
          <w:szCs w:val="16"/>
        </w:rPr>
        <w:t> 030/980235</w:t>
      </w:r>
    </w:p>
    <w:p w14:paraId="0835385E" w14:textId="77777777" w:rsidR="001C5375" w:rsidRDefault="001C5375">
      <w:pPr>
        <w:jc w:val="center"/>
        <w:rPr>
          <w:b/>
        </w:rPr>
      </w:pPr>
    </w:p>
    <w:p w14:paraId="7CC02811" w14:textId="77777777" w:rsidR="001C5375" w:rsidRDefault="00EF4C2B">
      <w:pPr>
        <w:spacing w:after="60"/>
        <w:jc w:val="center"/>
        <w:rPr>
          <w:b/>
        </w:rPr>
      </w:pPr>
      <w:r>
        <w:rPr>
          <w:b/>
        </w:rPr>
        <w:t xml:space="preserve">Scuola Primaria </w:t>
      </w:r>
    </w:p>
    <w:p w14:paraId="72CDFDAC" w14:textId="77777777" w:rsidR="001C5375" w:rsidRDefault="00EF4C2B">
      <w:pPr>
        <w:spacing w:after="60"/>
        <w:jc w:val="center"/>
        <w:rPr>
          <w:b/>
        </w:rPr>
      </w:pPr>
      <w:r>
        <w:rPr>
          <w:b/>
        </w:rPr>
        <w:t>CLASSI TERZE</w:t>
      </w:r>
    </w:p>
    <w:p w14:paraId="6389A618" w14:textId="3C2B9699" w:rsidR="001C5375" w:rsidRDefault="00EF4C2B">
      <w:pPr>
        <w:spacing w:after="60"/>
        <w:jc w:val="center"/>
        <w:rPr>
          <w:b/>
        </w:rPr>
      </w:pPr>
      <w:proofErr w:type="gramStart"/>
      <w:r>
        <w:rPr>
          <w:b/>
        </w:rPr>
        <w:t>anno</w:t>
      </w:r>
      <w:proofErr w:type="gramEnd"/>
      <w:r>
        <w:rPr>
          <w:b/>
        </w:rPr>
        <w:t xml:space="preserve"> scolastico 202</w:t>
      </w:r>
      <w:r w:rsidR="00196AB0">
        <w:rPr>
          <w:b/>
        </w:rPr>
        <w:t>3</w:t>
      </w:r>
      <w:r>
        <w:rPr>
          <w:b/>
        </w:rPr>
        <w:t>-202</w:t>
      </w:r>
      <w:r w:rsidR="00196AB0">
        <w:rPr>
          <w:b/>
        </w:rPr>
        <w:t>4</w:t>
      </w:r>
    </w:p>
    <w:p w14:paraId="32B5D53D" w14:textId="77777777" w:rsidR="001C5375" w:rsidRDefault="001C5375">
      <w:pPr>
        <w:spacing w:after="60"/>
        <w:rPr>
          <w:b/>
        </w:rPr>
      </w:pPr>
    </w:p>
    <w:p w14:paraId="04C25BEE" w14:textId="233A5D64" w:rsidR="001C5375" w:rsidRDefault="00196AB0">
      <w:pPr>
        <w:jc w:val="center"/>
        <w:rPr>
          <w:b/>
          <w:color w:val="000000"/>
        </w:rPr>
      </w:pPr>
      <w:r>
        <w:rPr>
          <w:b/>
          <w:u w:val="single"/>
        </w:rPr>
        <w:t xml:space="preserve">PIANO DIDATTICO </w:t>
      </w:r>
      <w:r w:rsidR="00EF4C2B">
        <w:rPr>
          <w:b/>
          <w:u w:val="single"/>
        </w:rPr>
        <w:t>DI</w:t>
      </w:r>
      <w:r w:rsidR="00EF4C2B">
        <w:rPr>
          <w:b/>
          <w:color w:val="000000"/>
          <w:u w:val="single"/>
        </w:rPr>
        <w:t xml:space="preserve"> GEOGRAFIA</w:t>
      </w:r>
    </w:p>
    <w:p w14:paraId="2F4D79FA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A4D2E5B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48"/>
        <w:gridCol w:w="3748"/>
        <w:gridCol w:w="3748"/>
        <w:gridCol w:w="3748"/>
      </w:tblGrid>
      <w:tr w:rsidR="001C5375" w14:paraId="077A5F93" w14:textId="77777777">
        <w:tc>
          <w:tcPr>
            <w:tcW w:w="14992" w:type="dxa"/>
            <w:gridSpan w:val="4"/>
            <w:shd w:val="clear" w:color="auto" w:fill="auto"/>
          </w:tcPr>
          <w:p w14:paraId="0DF83E4A" w14:textId="371CD58E" w:rsidR="001C5375" w:rsidRDefault="00196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</w:t>
            </w:r>
            <w:bookmarkStart w:id="0" w:name="_GoBack"/>
            <w:bookmarkEnd w:id="0"/>
            <w:r w:rsidR="00EF4C2B">
              <w:rPr>
                <w:b/>
                <w:color w:val="000000"/>
              </w:rPr>
              <w:t xml:space="preserve">COMPETENZE </w:t>
            </w:r>
          </w:p>
        </w:tc>
      </w:tr>
      <w:tr w:rsidR="001C5375" w14:paraId="25334859" w14:textId="77777777">
        <w:tc>
          <w:tcPr>
            <w:tcW w:w="14992" w:type="dxa"/>
            <w:gridSpan w:val="4"/>
            <w:shd w:val="clear" w:color="auto" w:fill="auto"/>
          </w:tcPr>
          <w:p w14:paraId="7CB130D6" w14:textId="77777777" w:rsidR="001C5375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4AB88EA" w14:textId="77777777" w:rsidR="001C5375" w:rsidRPr="00EF4C2B" w:rsidRDefault="00EF4C2B" w:rsidP="001C4B29">
            <w:pPr>
              <w:pStyle w:val="Nessunaspaziatura"/>
            </w:pPr>
            <w:r>
              <w:rPr>
                <w:color w:val="000000"/>
              </w:rPr>
              <w:t xml:space="preserve">L’alunno si orienta nello spazio circostante e sulle carte </w:t>
            </w:r>
            <w:r w:rsidRPr="00EF4C2B">
              <w:t>geografiche, utilizzando riferimenti topologici noti e punti cardinali per localizzare alcuni elementi.</w:t>
            </w:r>
          </w:p>
          <w:p w14:paraId="33B0468F" w14:textId="77777777" w:rsidR="001C5375" w:rsidRPr="00EF4C2B" w:rsidRDefault="00EF4C2B" w:rsidP="001C4B29">
            <w:pPr>
              <w:pStyle w:val="Nessunaspaziatura"/>
            </w:pPr>
            <w:r w:rsidRPr="00EF4C2B">
              <w:t>Utilizza il linguaggio della geo-</w:t>
            </w:r>
            <w:proofErr w:type="spellStart"/>
            <w:r w:rsidRPr="00EF4C2B">
              <w:t>graficità</w:t>
            </w:r>
            <w:proofErr w:type="spellEnd"/>
            <w:r w:rsidRPr="00EF4C2B">
              <w:t xml:space="preserve"> per leggere e interpretare mappe, piante e carte geografiche e avviarsi alla progettazione di percorsi.</w:t>
            </w:r>
          </w:p>
          <w:p w14:paraId="0C8FB5B7" w14:textId="1B63C001" w:rsidR="001C5375" w:rsidRPr="00EF4C2B" w:rsidRDefault="00EF4C2B" w:rsidP="001C4B29">
            <w:pPr>
              <w:pStyle w:val="Nessunaspaziatura"/>
            </w:pPr>
            <w:r w:rsidRPr="00EF4C2B">
              <w:t xml:space="preserve">Ricava informazioni geografiche da una pluralità di fonti per iniziare </w:t>
            </w:r>
            <w:r w:rsidR="00196AB0">
              <w:t xml:space="preserve">ad orientarsi nello spazio e a </w:t>
            </w:r>
            <w:r w:rsidRPr="00EF4C2B">
              <w:t>riconoscere e distinguere le caratteristiche principali del proprio ambiente.</w:t>
            </w:r>
          </w:p>
          <w:p w14:paraId="003AF830" w14:textId="77777777" w:rsidR="001C5375" w:rsidRPr="00EF4C2B" w:rsidRDefault="00EF4C2B" w:rsidP="001C4B29">
            <w:pPr>
              <w:pStyle w:val="Nessunaspaziatura"/>
            </w:pPr>
            <w:r w:rsidRPr="00EF4C2B">
              <w:t>Riconosce e denomina i principali “oggetti” geografici fisici (fiumi, monti, pianure, coste, colline, laghi, mari) per conoscere e descrivere gli elementi caratterizzanti i principali paesaggi.</w:t>
            </w:r>
          </w:p>
          <w:p w14:paraId="71500095" w14:textId="77777777" w:rsidR="001C5375" w:rsidRDefault="00EF4C2B" w:rsidP="001C4B29">
            <w:pPr>
              <w:pStyle w:val="Nessunaspaziatura"/>
            </w:pPr>
            <w:r w:rsidRPr="00EF4C2B">
              <w:t>Individua nei paesaggi naturali le progressive trasformazioni operate dall’uomo per cogliere la relazione uomo- ambiente nel proprio territorio.</w:t>
            </w:r>
          </w:p>
        </w:tc>
      </w:tr>
      <w:tr w:rsidR="001C5375" w14:paraId="1AF81D26" w14:textId="77777777">
        <w:tc>
          <w:tcPr>
            <w:tcW w:w="14992" w:type="dxa"/>
            <w:gridSpan w:val="4"/>
            <w:shd w:val="clear" w:color="auto" w:fill="auto"/>
          </w:tcPr>
          <w:p w14:paraId="3B6B35B4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1C5375" w14:paraId="66851D7D" w14:textId="77777777">
        <w:tc>
          <w:tcPr>
            <w:tcW w:w="3748" w:type="dxa"/>
            <w:shd w:val="clear" w:color="auto" w:fill="auto"/>
          </w:tcPr>
          <w:p w14:paraId="3B82FDB7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ORIENTAMENTO </w:t>
            </w:r>
          </w:p>
        </w:tc>
        <w:tc>
          <w:tcPr>
            <w:tcW w:w="3748" w:type="dxa"/>
            <w:shd w:val="clear" w:color="auto" w:fill="auto"/>
          </w:tcPr>
          <w:p w14:paraId="2B4C3730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LINGUAGGIO DELLA GEO-GRAFICITA’</w:t>
            </w:r>
          </w:p>
        </w:tc>
        <w:tc>
          <w:tcPr>
            <w:tcW w:w="3748" w:type="dxa"/>
            <w:shd w:val="clear" w:color="auto" w:fill="auto"/>
          </w:tcPr>
          <w:p w14:paraId="25EE00E2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PAESAGGIO </w:t>
            </w:r>
          </w:p>
        </w:tc>
        <w:tc>
          <w:tcPr>
            <w:tcW w:w="3748" w:type="dxa"/>
            <w:shd w:val="clear" w:color="auto" w:fill="auto"/>
          </w:tcPr>
          <w:p w14:paraId="36A4ACC7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REGIONE E SISTEMA TERRITORIALE </w:t>
            </w:r>
          </w:p>
        </w:tc>
      </w:tr>
      <w:tr w:rsidR="001C5375" w14:paraId="4FF03A84" w14:textId="77777777">
        <w:tc>
          <w:tcPr>
            <w:tcW w:w="3748" w:type="dxa"/>
            <w:shd w:val="clear" w:color="auto" w:fill="auto"/>
          </w:tcPr>
          <w:p w14:paraId="1BC94464" w14:textId="65EF6DD9" w:rsidR="001C5375" w:rsidRPr="00EF4C2B" w:rsidRDefault="009F1FCD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trike/>
              </w:rPr>
            </w:pPr>
            <w:r w:rsidRPr="00EF4C2B">
              <w:rPr>
                <w:rFonts w:eastAsia="Arial"/>
              </w:rPr>
              <w:t>Scopre e sperimenta punti di riferimento per orientarsi nello spazio conosciuto</w:t>
            </w:r>
          </w:p>
          <w:p w14:paraId="13516D19" w14:textId="1828E4B4" w:rsidR="001C5375" w:rsidRPr="00EF4C2B" w:rsidRDefault="00EF4C2B" w:rsidP="00EF4C2B">
            <w:pPr>
              <w:rPr>
                <w:rFonts w:eastAsia="Book Antiqua"/>
              </w:rPr>
            </w:pPr>
            <w:r w:rsidRPr="00EF4C2B">
              <w:t>Utilizza i punti cardinali per orientarsi su semplici mappe.</w:t>
            </w:r>
            <w:r w:rsidR="009F1FCD" w:rsidRPr="00EF4C2B">
              <w:rPr>
                <w:rFonts w:eastAsia="Arial"/>
              </w:rPr>
              <w:t xml:space="preserve"> Legge semplici rappresentazioni cartografiche (piante e mappe) utilizzando i simboli convenzionali (legenda) e i punti cardinali.</w:t>
            </w:r>
          </w:p>
        </w:tc>
        <w:tc>
          <w:tcPr>
            <w:tcW w:w="3748" w:type="dxa"/>
            <w:shd w:val="clear" w:color="auto" w:fill="auto"/>
          </w:tcPr>
          <w:p w14:paraId="3182EE3B" w14:textId="78E9DAD4" w:rsidR="009F1FCD" w:rsidRPr="00EF4C2B" w:rsidRDefault="009F1FCD" w:rsidP="00EF4C2B">
            <w:pPr>
              <w:rPr>
                <w:rFonts w:eastAsia="Book Antiqua"/>
              </w:rPr>
            </w:pPr>
            <w:r w:rsidRPr="00EF4C2B">
              <w:rPr>
                <w:rFonts w:eastAsia="Arial"/>
              </w:rPr>
              <w:t>Riproduce sulle mappe percorsi effettuati all’interno del territorio conosciuto individuandone i punti di riferimento.</w:t>
            </w:r>
          </w:p>
          <w:p w14:paraId="35D31779" w14:textId="681435E8" w:rsidR="001C5375" w:rsidRPr="00EF4C2B" w:rsidRDefault="009F1FCD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F4C2B">
              <w:rPr>
                <w:rFonts w:eastAsia="Arial"/>
              </w:rPr>
              <w:t>Legge piante del proprio territorio e le sa spiegare utilizzando un linguaggio adeguato agli argomenti trattati</w:t>
            </w:r>
          </w:p>
        </w:tc>
        <w:tc>
          <w:tcPr>
            <w:tcW w:w="3748" w:type="dxa"/>
            <w:shd w:val="clear" w:color="auto" w:fill="auto"/>
          </w:tcPr>
          <w:p w14:paraId="7E384A0E" w14:textId="4124B07B" w:rsidR="001C5375" w:rsidRPr="00EF4C2B" w:rsidRDefault="00196AB0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Identifica gli </w:t>
            </w:r>
            <w:r w:rsidR="00EF4C2B" w:rsidRPr="00EF4C2B">
              <w:t xml:space="preserve">elementi naturali e antropici caratterizzanti un paesaggio cogliendone analogie e differenze.  </w:t>
            </w:r>
          </w:p>
          <w:p w14:paraId="507DF7C4" w14:textId="6AC6CD77" w:rsidR="001C5375" w:rsidRPr="00EF4C2B" w:rsidRDefault="00EF4C2B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EF4C2B">
              <w:t>Descrive gli ambienti geografici attraverso il linguaggio specifico della disciplina</w:t>
            </w:r>
          </w:p>
        </w:tc>
        <w:tc>
          <w:tcPr>
            <w:tcW w:w="3748" w:type="dxa"/>
            <w:shd w:val="clear" w:color="auto" w:fill="auto"/>
          </w:tcPr>
          <w:p w14:paraId="0B96FDA3" w14:textId="1B272389" w:rsidR="001C5375" w:rsidRPr="00EF4C2B" w:rsidRDefault="00EF4C2B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F4C2B">
              <w:t>Individua nei paesaggi naturali le trasformazioni operate dall’uomo e ne coglie le relazioni.</w:t>
            </w:r>
          </w:p>
          <w:p w14:paraId="3A8D0B1D" w14:textId="166D54F0" w:rsidR="001C5375" w:rsidRPr="00EF4C2B" w:rsidRDefault="00EF4C2B" w:rsidP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F4C2B">
              <w:t>Distingue gli interventi positivi e negativi operati dall’Uomo sull’ambiente.</w:t>
            </w:r>
          </w:p>
        </w:tc>
      </w:tr>
      <w:tr w:rsidR="001C5375" w14:paraId="320DA7E9" w14:textId="77777777">
        <w:tc>
          <w:tcPr>
            <w:tcW w:w="14992" w:type="dxa"/>
            <w:gridSpan w:val="4"/>
            <w:shd w:val="clear" w:color="auto" w:fill="auto"/>
          </w:tcPr>
          <w:p w14:paraId="4E01B1C5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PRINCIPALI </w:t>
            </w:r>
            <w:proofErr w:type="gramStart"/>
            <w:r>
              <w:rPr>
                <w:b/>
                <w:color w:val="000000"/>
              </w:rPr>
              <w:t>SAPERI  DISCIPLINARI</w:t>
            </w:r>
            <w:proofErr w:type="gramEnd"/>
          </w:p>
        </w:tc>
      </w:tr>
      <w:tr w:rsidR="001C5375" w14:paraId="5D5942E6" w14:textId="77777777">
        <w:tc>
          <w:tcPr>
            <w:tcW w:w="14992" w:type="dxa"/>
            <w:gridSpan w:val="4"/>
            <w:shd w:val="clear" w:color="auto" w:fill="auto"/>
          </w:tcPr>
          <w:p w14:paraId="50EF6B36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 punti cardinali.</w:t>
            </w:r>
          </w:p>
          <w:p w14:paraId="0BF0E118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Il rapporto tra realtà geografica e la sua rappresentazione.</w:t>
            </w:r>
          </w:p>
          <w:p w14:paraId="32F80D77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 xml:space="preserve">Il paesaggio </w:t>
            </w:r>
            <w:proofErr w:type="gramStart"/>
            <w:r>
              <w:rPr>
                <w:color w:val="000000"/>
              </w:rPr>
              <w:t>( ambienti</w:t>
            </w:r>
            <w:proofErr w:type="gramEnd"/>
            <w:r>
              <w:rPr>
                <w:color w:val="000000"/>
              </w:rPr>
              <w:t>: pianura, collina, montagna, mare, lago e corsi d’acqua).</w:t>
            </w:r>
          </w:p>
          <w:p w14:paraId="71296D76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Elementi fisici ed antropici degli ambienti.</w:t>
            </w:r>
          </w:p>
        </w:tc>
      </w:tr>
    </w:tbl>
    <w:p w14:paraId="6FEED70C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8BCD9C7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6"/>
        <w:gridCol w:w="7265"/>
      </w:tblGrid>
      <w:tr w:rsidR="001C5375" w14:paraId="31E305FF" w14:textId="77777777">
        <w:trPr>
          <w:trHeight w:val="330"/>
        </w:trPr>
        <w:tc>
          <w:tcPr>
            <w:tcW w:w="7336" w:type="dxa"/>
          </w:tcPr>
          <w:p w14:paraId="3FFB68DB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OBIETTIVI DI </w:t>
            </w:r>
            <w:proofErr w:type="gramStart"/>
            <w:r>
              <w:rPr>
                <w:b/>
                <w:color w:val="000000"/>
              </w:rPr>
              <w:t>APPRENDIMENTO  OGGETTO</w:t>
            </w:r>
            <w:proofErr w:type="gramEnd"/>
            <w:r>
              <w:rPr>
                <w:b/>
                <w:color w:val="000000"/>
              </w:rPr>
              <w:t xml:space="preserve"> DI VALUTAZIONE  1°QUADRIMESTRE</w:t>
            </w:r>
          </w:p>
        </w:tc>
        <w:tc>
          <w:tcPr>
            <w:tcW w:w="7265" w:type="dxa"/>
            <w:shd w:val="clear" w:color="auto" w:fill="auto"/>
          </w:tcPr>
          <w:p w14:paraId="2AF270ED" w14:textId="77777777" w:rsidR="001C5375" w:rsidRDefault="00EF4C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OBIETTIVI DI APPRENDIMENTO OGGETTO DI VALUTAZIONE 2° QUADRIMESTRE</w:t>
            </w:r>
          </w:p>
        </w:tc>
      </w:tr>
      <w:tr w:rsidR="001C5375" w14:paraId="79A4B89F" w14:textId="77777777">
        <w:trPr>
          <w:trHeight w:val="330"/>
        </w:trPr>
        <w:tc>
          <w:tcPr>
            <w:tcW w:w="7336" w:type="dxa"/>
          </w:tcPr>
          <w:p w14:paraId="5C10942E" w14:textId="218E81D1" w:rsidR="009F1FCD" w:rsidRPr="00EF4C2B" w:rsidRDefault="009F1FCD" w:rsidP="009F1FCD">
            <w:pPr>
              <w:widowControl w:val="0"/>
              <w:rPr>
                <w:rFonts w:eastAsia="Calibri"/>
                <w:b/>
              </w:rPr>
            </w:pPr>
            <w:r w:rsidRPr="00EF4C2B">
              <w:rPr>
                <w:rFonts w:eastAsia="Calibri"/>
              </w:rPr>
              <w:t>Legge</w:t>
            </w:r>
            <w:r w:rsidR="00EF4C2B" w:rsidRPr="00EF4C2B">
              <w:rPr>
                <w:rFonts w:eastAsia="Calibri"/>
              </w:rPr>
              <w:t>re</w:t>
            </w:r>
            <w:r w:rsidRPr="00EF4C2B">
              <w:rPr>
                <w:rFonts w:eastAsia="Calibri"/>
              </w:rPr>
              <w:t xml:space="preserve"> semplici rappresentazioni cartografiche (piante e mappe)</w:t>
            </w:r>
          </w:p>
          <w:p w14:paraId="6D69CF91" w14:textId="5117CE28" w:rsidR="001C5375" w:rsidRPr="00EF4C2B" w:rsidRDefault="009F1FCD">
            <w:pPr>
              <w:rPr>
                <w:strike/>
              </w:rPr>
            </w:pPr>
            <w:r w:rsidRPr="00EF4C2B">
              <w:rPr>
                <w:rFonts w:eastAsia="Calibri"/>
              </w:rPr>
              <w:t>Riprodu</w:t>
            </w:r>
            <w:r w:rsidR="00EF4C2B" w:rsidRPr="00EF4C2B">
              <w:rPr>
                <w:rFonts w:eastAsia="Calibri"/>
              </w:rPr>
              <w:t>rre</w:t>
            </w:r>
            <w:r w:rsidRPr="00EF4C2B">
              <w:rPr>
                <w:rFonts w:eastAsia="Calibri"/>
              </w:rPr>
              <w:t xml:space="preserve"> sulle mappe percorsi effettuati all’interno del proprio territorio.</w:t>
            </w:r>
          </w:p>
          <w:p w14:paraId="0F4CD5E8" w14:textId="2000150F" w:rsidR="001C5375" w:rsidRPr="00EF4C2B" w:rsidRDefault="00EF4C2B">
            <w:pPr>
              <w:jc w:val="both"/>
            </w:pPr>
            <w:r w:rsidRPr="00EF4C2B">
              <w:t>Identificare gli elementi naturali e antropici caratterizzanti un paesaggio cogliendone analogie e differenze.</w:t>
            </w:r>
          </w:p>
          <w:p w14:paraId="2CB7F265" w14:textId="2F3A33A2" w:rsidR="001C5375" w:rsidRPr="00EF4C2B" w:rsidRDefault="00EF4C2B">
            <w:r w:rsidRPr="00EF4C2B">
              <w:t>Individuare nei paesaggi naturali le trasformazioni operate dall’uomo e ne coglie le relazioni.</w:t>
            </w:r>
          </w:p>
        </w:tc>
        <w:tc>
          <w:tcPr>
            <w:tcW w:w="7265" w:type="dxa"/>
            <w:shd w:val="clear" w:color="auto" w:fill="auto"/>
          </w:tcPr>
          <w:p w14:paraId="53A04D56" w14:textId="58E15C29" w:rsidR="009F1FCD" w:rsidRPr="00EF4C2B" w:rsidRDefault="00EF4C2B">
            <w:r w:rsidRPr="00EF4C2B">
              <w:t>Utilizzare i punti cardinali per orientarsi su semplici mappe.</w:t>
            </w:r>
          </w:p>
          <w:p w14:paraId="10B72484" w14:textId="701A9AFA" w:rsidR="001C5375" w:rsidRPr="00EF4C2B" w:rsidRDefault="009F1FCD">
            <w:r w:rsidRPr="00EF4C2B">
              <w:rPr>
                <w:rFonts w:eastAsia="Calibri"/>
              </w:rPr>
              <w:t>Utilizza</w:t>
            </w:r>
            <w:r w:rsidR="00EF4C2B" w:rsidRPr="00EF4C2B">
              <w:rPr>
                <w:rFonts w:eastAsia="Calibri"/>
              </w:rPr>
              <w:t>re</w:t>
            </w:r>
            <w:r w:rsidRPr="00EF4C2B">
              <w:rPr>
                <w:rFonts w:eastAsia="Calibri"/>
              </w:rPr>
              <w:t xml:space="preserve"> il linguaggio geografico in modo appropriato.</w:t>
            </w:r>
          </w:p>
          <w:p w14:paraId="5D009F9D" w14:textId="0F5BF56A" w:rsidR="001C5375" w:rsidRPr="00EF4C2B" w:rsidRDefault="009F1FCD">
            <w:pPr>
              <w:jc w:val="both"/>
            </w:pPr>
            <w:r w:rsidRPr="00EF4C2B">
              <w:t>Descrive</w:t>
            </w:r>
            <w:r w:rsidR="00EF4C2B" w:rsidRPr="00EF4C2B">
              <w:t>re</w:t>
            </w:r>
            <w:r w:rsidRPr="00EF4C2B">
              <w:t xml:space="preserve"> gli ambienti geografici attraverso il linguaggio specifico della disciplina</w:t>
            </w:r>
          </w:p>
          <w:p w14:paraId="7BF824B2" w14:textId="55E2927D" w:rsidR="001C5375" w:rsidRPr="00EF4C2B" w:rsidRDefault="00EF4C2B">
            <w:r w:rsidRPr="00EF4C2B">
              <w:t xml:space="preserve"> Distinguere gli interventi positivi e negativi operati dall’Uomo sull’ambiente.</w:t>
            </w:r>
          </w:p>
        </w:tc>
      </w:tr>
    </w:tbl>
    <w:p w14:paraId="3F4BA49F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a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C5375" w14:paraId="4F8B4364" w14:textId="77777777">
        <w:tc>
          <w:tcPr>
            <w:tcW w:w="14426" w:type="dxa"/>
          </w:tcPr>
          <w:p w14:paraId="53F74126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STRATEGIE </w:t>
            </w:r>
            <w:proofErr w:type="gramStart"/>
            <w:r>
              <w:rPr>
                <w:b/>
                <w:color w:val="000000"/>
              </w:rPr>
              <w:t>DIDATTICHE  -</w:t>
            </w:r>
            <w:proofErr w:type="gramEnd"/>
            <w:r>
              <w:rPr>
                <w:b/>
                <w:color w:val="000000"/>
              </w:rPr>
              <w:t xml:space="preserve"> APPROCCI METODOLOGICI</w:t>
            </w:r>
          </w:p>
        </w:tc>
      </w:tr>
      <w:tr w:rsidR="001C5375" w14:paraId="69094DC1" w14:textId="77777777">
        <w:tc>
          <w:tcPr>
            <w:tcW w:w="14426" w:type="dxa"/>
          </w:tcPr>
          <w:p w14:paraId="2CA54572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</w:t>
            </w:r>
          </w:p>
          <w:p w14:paraId="5B65F264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partecipata</w:t>
            </w:r>
          </w:p>
          <w:p w14:paraId="7110C735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  <w:p w14:paraId="2BB73723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Tutoring</w:t>
            </w:r>
          </w:p>
          <w:p w14:paraId="2ECB0F5C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laboratoriale: </w:t>
            </w:r>
          </w:p>
          <w:p w14:paraId="3F190780" w14:textId="77777777" w:rsidR="001C5375" w:rsidRDefault="00EF4C2B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-attività pratica/ludica </w:t>
            </w:r>
          </w:p>
          <w:p w14:paraId="3E41937D" w14:textId="77777777" w:rsidR="001C5375" w:rsidRDefault="00EF4C2B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-costruzione dell’esperienza, trasferimento, rielaborazione </w:t>
            </w:r>
          </w:p>
          <w:p w14:paraId="74C40204" w14:textId="77777777" w:rsidR="001C5375" w:rsidRDefault="00EF4C2B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-elaborazione critica dell’errore </w:t>
            </w:r>
          </w:p>
          <w:p w14:paraId="1E8E4AF7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Didattica per problemi  </w:t>
            </w:r>
          </w:p>
          <w:p w14:paraId="53DEB4C7" w14:textId="77777777" w:rsidR="001C5375" w:rsidRDefault="00EF4C2B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da</w:t>
            </w:r>
            <w:proofErr w:type="gramEnd"/>
            <w:r>
              <w:rPr>
                <w:color w:val="000000"/>
              </w:rPr>
              <w:t xml:space="preserve"> situazioni concrete e reali  per stimolare la capacità di individuare la strategia risolutiva, la pianificazione e di riflettere poi sulle procedure risolutive (metacognizione) </w:t>
            </w:r>
          </w:p>
          <w:p w14:paraId="21CA2856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Metodo EAS: esperienze di realtà</w:t>
            </w:r>
          </w:p>
          <w:p w14:paraId="637A3040" w14:textId="77777777" w:rsidR="001C5375" w:rsidRDefault="00EF4C2B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fase</w:t>
            </w:r>
            <w:proofErr w:type="gramEnd"/>
            <w:r>
              <w:rPr>
                <w:color w:val="000000"/>
              </w:rPr>
              <w:t xml:space="preserve"> preparatoria - </w:t>
            </w:r>
            <w:proofErr w:type="spellStart"/>
            <w:r>
              <w:rPr>
                <w:color w:val="000000"/>
              </w:rPr>
              <w:t>problem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solving</w:t>
            </w:r>
            <w:proofErr w:type="spellEnd"/>
            <w:r>
              <w:rPr>
                <w:color w:val="000000"/>
              </w:rPr>
              <w:t xml:space="preserve">; fase operatoria -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  <w:r>
              <w:rPr>
                <w:color w:val="000000"/>
              </w:rPr>
              <w:t xml:space="preserve"> by </w:t>
            </w:r>
            <w:proofErr w:type="spellStart"/>
            <w:r>
              <w:rPr>
                <w:color w:val="000000"/>
              </w:rPr>
              <w:t>doing</w:t>
            </w:r>
            <w:proofErr w:type="spellEnd"/>
            <w:r>
              <w:rPr>
                <w:color w:val="000000"/>
              </w:rPr>
              <w:t xml:space="preserve">; fase </w:t>
            </w:r>
            <w:proofErr w:type="spellStart"/>
            <w:r>
              <w:rPr>
                <w:color w:val="000000"/>
              </w:rPr>
              <w:t>ristrutturativa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learning</w:t>
            </w:r>
            <w:proofErr w:type="spellEnd"/>
          </w:p>
          <w:p w14:paraId="6199EC40" w14:textId="77777777" w:rsidR="001C5375" w:rsidRDefault="00EF4C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Compiti di realtà</w:t>
            </w:r>
          </w:p>
        </w:tc>
      </w:tr>
    </w:tbl>
    <w:p w14:paraId="24F8E4A5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b"/>
        <w:tblW w:w="144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26"/>
      </w:tblGrid>
      <w:tr w:rsidR="001C5375" w14:paraId="6A82AD74" w14:textId="77777777">
        <w:tc>
          <w:tcPr>
            <w:tcW w:w="14426" w:type="dxa"/>
          </w:tcPr>
          <w:p w14:paraId="7B684742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MONITORAGGIO - VALUTAZIONE</w:t>
            </w:r>
          </w:p>
        </w:tc>
      </w:tr>
    </w:tbl>
    <w:p w14:paraId="32452C5C" w14:textId="77777777" w:rsidR="001C5375" w:rsidRDefault="001C5375">
      <w:pPr>
        <w:rPr>
          <w:b/>
        </w:rPr>
      </w:pPr>
    </w:p>
    <w:p w14:paraId="22C38A82" w14:textId="77777777" w:rsidR="001C5375" w:rsidRDefault="001C5375">
      <w:pPr>
        <w:rPr>
          <w:b/>
        </w:rPr>
      </w:pPr>
    </w:p>
    <w:p w14:paraId="42A562D6" w14:textId="77777777" w:rsidR="001C5375" w:rsidRDefault="00EF4C2B">
      <w:pPr>
        <w:rPr>
          <w:b/>
        </w:rPr>
      </w:pPr>
      <w:r>
        <w:rPr>
          <w:b/>
        </w:rPr>
        <w:t xml:space="preserve">TIPOLOGIE DI PROVE </w:t>
      </w:r>
    </w:p>
    <w:p w14:paraId="5DCD7BC4" w14:textId="77777777" w:rsidR="001C5375" w:rsidRDefault="001C5375">
      <w:pPr>
        <w:rPr>
          <w:b/>
        </w:rPr>
      </w:pPr>
    </w:p>
    <w:p w14:paraId="2F11E7BE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Osservazione diretta in contesti di apprendimento differenti</w:t>
      </w:r>
    </w:p>
    <w:p w14:paraId="5CF4402F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Analisi delle interazioni verbali, delle argomentazioni e delle meta-riflessioni</w:t>
      </w:r>
    </w:p>
    <w:p w14:paraId="214F34F3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Routine scolastiche</w:t>
      </w:r>
    </w:p>
    <w:p w14:paraId="76AF1B00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scritte/ orali strutturate/</w:t>
      </w:r>
      <w:proofErr w:type="spellStart"/>
      <w:r>
        <w:rPr>
          <w:color w:val="000000"/>
        </w:rPr>
        <w:t>semistrutturate</w:t>
      </w:r>
      <w:proofErr w:type="spellEnd"/>
    </w:p>
    <w:p w14:paraId="36ABCF34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Prove pratiche (esecuzioni strumentali, prove grafiche, elaborati multimediali, artefatti)</w:t>
      </w:r>
    </w:p>
    <w:p w14:paraId="7838CFA2" w14:textId="77777777" w:rsidR="001C5375" w:rsidRDefault="00EF4C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color w:val="000000"/>
        </w:rPr>
        <w:t>Prove esperte o autentiche/compiti di realtà</w:t>
      </w:r>
    </w:p>
    <w:p w14:paraId="36828093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78B51A8" w14:textId="77777777" w:rsidR="001C5375" w:rsidRDefault="00EF4C2B">
      <w:pPr>
        <w:rPr>
          <w:b/>
        </w:rPr>
      </w:pPr>
      <w:r>
        <w:rPr>
          <w:b/>
        </w:rPr>
        <w:t>GRIGLIA PER LA VALUTAZIONE DELLE PROVE – OSSERVAZIONE DIRETTA</w:t>
      </w:r>
      <w:r>
        <w:rPr>
          <w:b/>
          <w:color w:val="FF0000"/>
        </w:rPr>
        <w:t xml:space="preserve"> </w:t>
      </w:r>
    </w:p>
    <w:p w14:paraId="46C87418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31AA34C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c"/>
        <w:tblW w:w="145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8"/>
        <w:gridCol w:w="2321"/>
        <w:gridCol w:w="2366"/>
        <w:gridCol w:w="2451"/>
        <w:gridCol w:w="2624"/>
        <w:gridCol w:w="2396"/>
      </w:tblGrid>
      <w:tr w:rsidR="001C5375" w14:paraId="1F964582" w14:textId="77777777" w:rsidTr="001C4B29">
        <w:trPr>
          <w:trHeight w:val="489"/>
        </w:trPr>
        <w:tc>
          <w:tcPr>
            <w:tcW w:w="2358" w:type="dxa"/>
          </w:tcPr>
          <w:p w14:paraId="7FF767A2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Dimensioni </w:t>
            </w:r>
          </w:p>
        </w:tc>
        <w:tc>
          <w:tcPr>
            <w:tcW w:w="2321" w:type="dxa"/>
          </w:tcPr>
          <w:p w14:paraId="514FA790" w14:textId="77777777" w:rsidR="001C5375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366" w:type="dxa"/>
          </w:tcPr>
          <w:p w14:paraId="77DC26EF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 xml:space="preserve">PIENAMENTE RAGGIUNTO </w:t>
            </w:r>
          </w:p>
          <w:p w14:paraId="53CEA70B" w14:textId="77777777" w:rsidR="001C5375" w:rsidRPr="001C4B29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51" w:type="dxa"/>
          </w:tcPr>
          <w:p w14:paraId="39EB3387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ADEGUATAMENTE</w:t>
            </w:r>
          </w:p>
          <w:p w14:paraId="0F24966A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09AB2838" w14:textId="77777777" w:rsidR="001C5375" w:rsidRPr="001C4B29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24" w:type="dxa"/>
          </w:tcPr>
          <w:p w14:paraId="0632994E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SOSTANZIALMENTE</w:t>
            </w:r>
          </w:p>
          <w:p w14:paraId="5E2FF836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RAGGIUNTO</w:t>
            </w:r>
          </w:p>
          <w:p w14:paraId="71521644" w14:textId="77777777" w:rsidR="001C5375" w:rsidRPr="001C4B29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6" w:type="dxa"/>
          </w:tcPr>
          <w:p w14:paraId="752D290F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PARZIALMENTE</w:t>
            </w:r>
          </w:p>
          <w:p w14:paraId="608D161D" w14:textId="77777777" w:rsidR="001C5375" w:rsidRPr="001C4B29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1C4B29">
              <w:rPr>
                <w:b/>
                <w:color w:val="000000"/>
                <w:sz w:val="22"/>
                <w:szCs w:val="22"/>
              </w:rPr>
              <w:t>RAGGIUNTO</w:t>
            </w:r>
          </w:p>
        </w:tc>
      </w:tr>
      <w:tr w:rsidR="001C5375" w14:paraId="100CE201" w14:textId="77777777" w:rsidTr="001C4B29">
        <w:trPr>
          <w:trHeight w:val="540"/>
        </w:trPr>
        <w:tc>
          <w:tcPr>
            <w:tcW w:w="2358" w:type="dxa"/>
          </w:tcPr>
          <w:p w14:paraId="62F54013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 xml:space="preserve">SITUAZIONE </w:t>
            </w:r>
          </w:p>
        </w:tc>
        <w:tc>
          <w:tcPr>
            <w:tcW w:w="2321" w:type="dxa"/>
          </w:tcPr>
          <w:p w14:paraId="75A80D6A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L’alunno/a ha eseguito la prova</w:t>
            </w:r>
          </w:p>
        </w:tc>
        <w:tc>
          <w:tcPr>
            <w:tcW w:w="2366" w:type="dxa"/>
          </w:tcPr>
          <w:p w14:paraId="4B1786A8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</w:t>
            </w:r>
            <w:proofErr w:type="gramEnd"/>
            <w:r>
              <w:rPr>
                <w:color w:val="000000"/>
              </w:rPr>
              <w:t xml:space="preserve"> situazioni note e non note </w:t>
            </w:r>
          </w:p>
        </w:tc>
        <w:tc>
          <w:tcPr>
            <w:tcW w:w="2451" w:type="dxa"/>
          </w:tcPr>
          <w:p w14:paraId="6095AB47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nota</w:t>
            </w:r>
            <w:proofErr w:type="gramEnd"/>
            <w:r>
              <w:rPr>
                <w:color w:val="000000"/>
              </w:rPr>
              <w:t xml:space="preserve"> e non nota </w:t>
            </w:r>
          </w:p>
        </w:tc>
        <w:tc>
          <w:tcPr>
            <w:tcW w:w="2624" w:type="dxa"/>
          </w:tcPr>
          <w:p w14:paraId="68D8B13C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 </w:t>
            </w:r>
          </w:p>
        </w:tc>
        <w:tc>
          <w:tcPr>
            <w:tcW w:w="2396" w:type="dxa"/>
          </w:tcPr>
          <w:p w14:paraId="5C1440F5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solo</w:t>
            </w:r>
            <w:proofErr w:type="gramEnd"/>
            <w:r>
              <w:rPr>
                <w:color w:val="000000"/>
              </w:rPr>
              <w:t xml:space="preserve"> nota</w:t>
            </w:r>
          </w:p>
        </w:tc>
      </w:tr>
      <w:tr w:rsidR="001C5375" w14:paraId="4875A684" w14:textId="77777777" w:rsidTr="001C4B29">
        <w:trPr>
          <w:trHeight w:val="184"/>
        </w:trPr>
        <w:tc>
          <w:tcPr>
            <w:tcW w:w="2358" w:type="dxa"/>
          </w:tcPr>
          <w:p w14:paraId="59470286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RISORSE</w:t>
            </w:r>
          </w:p>
        </w:tc>
        <w:tc>
          <w:tcPr>
            <w:tcW w:w="2321" w:type="dxa"/>
          </w:tcPr>
          <w:p w14:paraId="1438B76F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utilizzato risorse</w:t>
            </w:r>
          </w:p>
        </w:tc>
        <w:tc>
          <w:tcPr>
            <w:tcW w:w="2366" w:type="dxa"/>
          </w:tcPr>
          <w:p w14:paraId="5EE1CE40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 </w:t>
            </w:r>
          </w:p>
        </w:tc>
        <w:tc>
          <w:tcPr>
            <w:tcW w:w="2451" w:type="dxa"/>
          </w:tcPr>
          <w:p w14:paraId="17B25E8B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e reperite sé</w:t>
            </w:r>
          </w:p>
        </w:tc>
        <w:tc>
          <w:tcPr>
            <w:tcW w:w="2624" w:type="dxa"/>
          </w:tcPr>
          <w:p w14:paraId="30E1C68D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  <w:tc>
          <w:tcPr>
            <w:tcW w:w="2396" w:type="dxa"/>
          </w:tcPr>
          <w:p w14:paraId="608AD0B5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gramStart"/>
            <w:r>
              <w:rPr>
                <w:color w:val="000000"/>
              </w:rPr>
              <w:t>fornite</w:t>
            </w:r>
            <w:proofErr w:type="gramEnd"/>
            <w:r>
              <w:rPr>
                <w:color w:val="000000"/>
              </w:rPr>
              <w:t xml:space="preserve"> dal docente </w:t>
            </w:r>
          </w:p>
        </w:tc>
      </w:tr>
      <w:tr w:rsidR="001C5375" w14:paraId="06366DE4" w14:textId="77777777" w:rsidTr="001C4B29">
        <w:trPr>
          <w:trHeight w:val="1037"/>
        </w:trPr>
        <w:tc>
          <w:tcPr>
            <w:tcW w:w="2358" w:type="dxa"/>
          </w:tcPr>
          <w:p w14:paraId="6481EBF8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8080"/>
              </w:rPr>
            </w:pPr>
            <w:r>
              <w:rPr>
                <w:b/>
                <w:color w:val="808080"/>
              </w:rPr>
              <w:t>AUTONOMIA</w:t>
            </w:r>
          </w:p>
        </w:tc>
        <w:tc>
          <w:tcPr>
            <w:tcW w:w="2321" w:type="dxa"/>
          </w:tcPr>
          <w:p w14:paraId="67467703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Ha mostrato</w:t>
            </w:r>
          </w:p>
        </w:tc>
        <w:tc>
          <w:tcPr>
            <w:tcW w:w="2366" w:type="dxa"/>
          </w:tcPr>
          <w:p w14:paraId="155099D7" w14:textId="77777777" w:rsidR="001C5375" w:rsidRDefault="00EF4C2B">
            <w:pPr>
              <w:rPr>
                <w:b/>
              </w:rPr>
            </w:pPr>
            <w:r>
              <w:t xml:space="preserve">Autonomia e sicurezza </w:t>
            </w:r>
          </w:p>
          <w:p w14:paraId="502A8839" w14:textId="77777777" w:rsidR="001C5375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451" w:type="dxa"/>
          </w:tcPr>
          <w:p w14:paraId="0AB8D89D" w14:textId="77777777" w:rsidR="001C5375" w:rsidRDefault="00EF4C2B">
            <w:proofErr w:type="gramStart"/>
            <w:r>
              <w:t>autonomia</w:t>
            </w:r>
            <w:proofErr w:type="gramEnd"/>
            <w:r>
              <w:t xml:space="preserve"> e </w:t>
            </w:r>
          </w:p>
          <w:p w14:paraId="705AB3B5" w14:textId="77777777" w:rsidR="001C5375" w:rsidRDefault="00EF4C2B">
            <w:proofErr w:type="gramStart"/>
            <w:r>
              <w:t>rispetto</w:t>
            </w:r>
            <w:proofErr w:type="gramEnd"/>
            <w:r>
              <w:t xml:space="preserve"> dei tempi</w:t>
            </w:r>
          </w:p>
          <w:p w14:paraId="62AD1B31" w14:textId="77777777" w:rsidR="001C5375" w:rsidRDefault="00EF4C2B">
            <w:proofErr w:type="gramStart"/>
            <w:r>
              <w:t>delle</w:t>
            </w:r>
            <w:proofErr w:type="gramEnd"/>
            <w:r>
              <w:t xml:space="preserve"> consegne</w:t>
            </w:r>
          </w:p>
          <w:p w14:paraId="25F90B22" w14:textId="77777777" w:rsidR="001C5375" w:rsidRDefault="001C5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624" w:type="dxa"/>
          </w:tcPr>
          <w:p w14:paraId="5E2CD325" w14:textId="77777777" w:rsidR="001C5375" w:rsidRDefault="00EF4C2B">
            <w:proofErr w:type="gramStart"/>
            <w:r>
              <w:t>parziale</w:t>
            </w:r>
            <w:proofErr w:type="gramEnd"/>
          </w:p>
          <w:p w14:paraId="78AD0A54" w14:textId="77777777" w:rsidR="001C5375" w:rsidRDefault="00EF4C2B">
            <w:proofErr w:type="gramStart"/>
            <w:r>
              <w:t>autonomia</w:t>
            </w:r>
            <w:proofErr w:type="gramEnd"/>
            <w:r>
              <w:t xml:space="preserve"> e con</w:t>
            </w:r>
          </w:p>
          <w:p w14:paraId="21723B31" w14:textId="77777777" w:rsidR="001C5375" w:rsidRDefault="00EF4C2B">
            <w:proofErr w:type="gramStart"/>
            <w:r>
              <w:t>tempi</w:t>
            </w:r>
            <w:proofErr w:type="gramEnd"/>
            <w:r>
              <w:t xml:space="preserve"> di esecuzione</w:t>
            </w:r>
          </w:p>
          <w:p w14:paraId="36559840" w14:textId="77777777" w:rsidR="001C5375" w:rsidRDefault="00EF4C2B">
            <w:proofErr w:type="gramStart"/>
            <w:r>
              <w:t>più</w:t>
            </w:r>
            <w:proofErr w:type="gramEnd"/>
            <w:r>
              <w:t xml:space="preserve"> lunghi</w:t>
            </w:r>
          </w:p>
        </w:tc>
        <w:tc>
          <w:tcPr>
            <w:tcW w:w="2396" w:type="dxa"/>
          </w:tcPr>
          <w:p w14:paraId="0CBE93BD" w14:textId="5ACE89DF" w:rsidR="001C5375" w:rsidRDefault="007466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bisogno</w:t>
            </w:r>
            <w:proofErr w:type="gramEnd"/>
            <w:r>
              <w:rPr>
                <w:color w:val="000000"/>
              </w:rPr>
              <w:t xml:space="preserve"> del supporto dell’insegnante</w:t>
            </w:r>
          </w:p>
        </w:tc>
      </w:tr>
    </w:tbl>
    <w:p w14:paraId="71226817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0003743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354D763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58D7C6D5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567D96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A1CBF0E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BDA5493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1EB791A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1918AED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78B6D96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0AF7C28D" w14:textId="77777777" w:rsidR="00DC5C54" w:rsidRDefault="00DC5C54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8F3B95C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1AF269" w14:textId="77777777" w:rsidR="001C5375" w:rsidRDefault="001C5375" w:rsidP="0074665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49D286E0" w14:textId="77777777" w:rsidR="001C5375" w:rsidRDefault="00EF4C2B">
      <w:pPr>
        <w:jc w:val="center"/>
        <w:rPr>
          <w:b/>
        </w:rPr>
      </w:pPr>
      <w:r>
        <w:rPr>
          <w:b/>
        </w:rPr>
        <w:t xml:space="preserve">VALUTAZIONE IN ITINERE </w:t>
      </w:r>
      <w:proofErr w:type="gramStart"/>
      <w:r>
        <w:rPr>
          <w:b/>
        </w:rPr>
        <w:t>–  (</w:t>
      </w:r>
      <w:proofErr w:type="gramEnd"/>
      <w:r>
        <w:rPr>
          <w:b/>
        </w:rPr>
        <w:t xml:space="preserve">feedback formativi – comunicazione/colloqui famiglie) </w:t>
      </w:r>
    </w:p>
    <w:p w14:paraId="2C8D2C52" w14:textId="77777777" w:rsidR="001C5375" w:rsidRDefault="001C5375"/>
    <w:tbl>
      <w:tblPr>
        <w:tblStyle w:val="ad"/>
        <w:tblW w:w="151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4"/>
        <w:gridCol w:w="3257"/>
        <w:gridCol w:w="3255"/>
        <w:gridCol w:w="3683"/>
        <w:gridCol w:w="2943"/>
      </w:tblGrid>
      <w:tr w:rsidR="001C5375" w14:paraId="105EEFC2" w14:textId="77777777">
        <w:trPr>
          <w:trHeight w:val="504"/>
        </w:trPr>
        <w:tc>
          <w:tcPr>
            <w:tcW w:w="1964" w:type="dxa"/>
            <w:shd w:val="clear" w:color="auto" w:fill="auto"/>
          </w:tcPr>
          <w:p w14:paraId="3EEA23AD" w14:textId="77777777" w:rsidR="001C5375" w:rsidRDefault="00EF4C2B">
            <w:pPr>
              <w:rPr>
                <w:b/>
              </w:rPr>
            </w:pPr>
            <w:r>
              <w:rPr>
                <w:b/>
              </w:rPr>
              <w:t xml:space="preserve">LIVELLO DI RIFERIMENTO </w:t>
            </w:r>
          </w:p>
        </w:tc>
        <w:tc>
          <w:tcPr>
            <w:tcW w:w="3257" w:type="dxa"/>
            <w:shd w:val="clear" w:color="auto" w:fill="auto"/>
          </w:tcPr>
          <w:p w14:paraId="37676E2D" w14:textId="77777777" w:rsidR="001C5375" w:rsidRDefault="00EF4C2B">
            <w:pPr>
              <w:rPr>
                <w:b/>
              </w:rPr>
            </w:pPr>
            <w:r>
              <w:rPr>
                <w:b/>
              </w:rPr>
              <w:t>AUTONOMIA</w:t>
            </w:r>
          </w:p>
          <w:p w14:paraId="15FA9562" w14:textId="77777777" w:rsidR="001C5375" w:rsidRDefault="00EF4C2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affronta</w:t>
            </w:r>
            <w:proofErr w:type="gramEnd"/>
            <w:r>
              <w:rPr>
                <w:sz w:val="20"/>
                <w:szCs w:val="20"/>
              </w:rPr>
              <w:t xml:space="preserve"> responsabilmente problemi mai affrontati prima senza alcun intervento diretto da parte del docente)</w:t>
            </w:r>
          </w:p>
        </w:tc>
        <w:tc>
          <w:tcPr>
            <w:tcW w:w="3255" w:type="dxa"/>
            <w:shd w:val="clear" w:color="auto" w:fill="auto"/>
          </w:tcPr>
          <w:p w14:paraId="49418CB2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TIPOLOGIA DELLA SITUAZIONE </w:t>
            </w:r>
          </w:p>
          <w:p w14:paraId="72BF5610" w14:textId="77777777" w:rsidR="001C5375" w:rsidRDefault="00EF4C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nota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quando la tipologia del compito proposto è già stata sperimentata in classe ; non nota quando la tipologia del compito proposto non è mai stata realizzata in precedenza) </w:t>
            </w:r>
          </w:p>
        </w:tc>
        <w:tc>
          <w:tcPr>
            <w:tcW w:w="3683" w:type="dxa"/>
            <w:shd w:val="clear" w:color="auto" w:fill="auto"/>
          </w:tcPr>
          <w:p w14:paraId="31559601" w14:textId="77777777" w:rsidR="001C5375" w:rsidRDefault="00EF4C2B">
            <w:pPr>
              <w:rPr>
                <w:b/>
              </w:rPr>
            </w:pPr>
            <w:r>
              <w:rPr>
                <w:b/>
              </w:rPr>
              <w:t>RISORSE MOBILITATE</w:t>
            </w:r>
          </w:p>
          <w:p w14:paraId="3B68774F" w14:textId="77777777" w:rsidR="001C5375" w:rsidRDefault="00EF4C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interne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se vengono fornite dal docente a corredo del compito, esterne se sono invece reperite dall’alunno in funzione del percorso di svolgimento del compito )</w:t>
            </w:r>
          </w:p>
          <w:p w14:paraId="31B5EE76" w14:textId="77777777" w:rsidR="001C5375" w:rsidRDefault="001C5375">
            <w:pPr>
              <w:rPr>
                <w:b/>
              </w:rPr>
            </w:pPr>
          </w:p>
        </w:tc>
        <w:tc>
          <w:tcPr>
            <w:tcW w:w="2943" w:type="dxa"/>
            <w:shd w:val="clear" w:color="auto" w:fill="auto"/>
          </w:tcPr>
          <w:p w14:paraId="2B89F9C3" w14:textId="77777777" w:rsidR="001C5375" w:rsidRDefault="00EF4C2B">
            <w:pPr>
              <w:rPr>
                <w:b/>
              </w:rPr>
            </w:pPr>
            <w:r>
              <w:rPr>
                <w:b/>
              </w:rPr>
              <w:t>CONTINUITA’</w:t>
            </w:r>
          </w:p>
          <w:p w14:paraId="673F7FF6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color w:val="000000"/>
                <w:sz w:val="20"/>
                <w:szCs w:val="20"/>
              </w:rPr>
              <w:t>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realizza quando un apprendimento è messo in atto più volte o tutte le volte in cui è necessario oppure atteso)</w:t>
            </w:r>
          </w:p>
          <w:p w14:paraId="0A1CDD35" w14:textId="77777777" w:rsidR="001C5375" w:rsidRDefault="001C5375">
            <w:pPr>
              <w:rPr>
                <w:b/>
              </w:rPr>
            </w:pPr>
          </w:p>
        </w:tc>
      </w:tr>
      <w:tr w:rsidR="001C5375" w14:paraId="55DDDDB8" w14:textId="77777777">
        <w:trPr>
          <w:trHeight w:val="477"/>
        </w:trPr>
        <w:tc>
          <w:tcPr>
            <w:tcW w:w="1964" w:type="dxa"/>
          </w:tcPr>
          <w:p w14:paraId="25208D1E" w14:textId="77777777" w:rsidR="001C5375" w:rsidRDefault="00EF4C2B">
            <w:r>
              <w:t>AVANZATO</w:t>
            </w:r>
          </w:p>
        </w:tc>
        <w:tc>
          <w:tcPr>
            <w:tcW w:w="3257" w:type="dxa"/>
          </w:tcPr>
          <w:p w14:paraId="6CD26EBE" w14:textId="77777777" w:rsidR="001C5375" w:rsidRDefault="00EF4C2B">
            <w:r>
              <w:t>L’alunno/a svolge le attività in completa autonomia</w:t>
            </w:r>
          </w:p>
        </w:tc>
        <w:tc>
          <w:tcPr>
            <w:tcW w:w="3255" w:type="dxa"/>
          </w:tcPr>
          <w:p w14:paraId="5FEF6DBA" w14:textId="77777777" w:rsidR="001C5375" w:rsidRDefault="00EF4C2B">
            <w:proofErr w:type="gramStart"/>
            <w:r>
              <w:t>mostra</w:t>
            </w:r>
            <w:proofErr w:type="gramEnd"/>
            <w:r>
              <w:t xml:space="preserve"> di aver raggiunto con sicurezza l’obiettivo in situazioni note e non note</w:t>
            </w:r>
          </w:p>
        </w:tc>
        <w:tc>
          <w:tcPr>
            <w:tcW w:w="3683" w:type="dxa"/>
          </w:tcPr>
          <w:p w14:paraId="7F515866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utilizzando le risorse reperite altrove</w:t>
            </w:r>
          </w:p>
        </w:tc>
        <w:tc>
          <w:tcPr>
            <w:tcW w:w="2943" w:type="dxa"/>
          </w:tcPr>
          <w:p w14:paraId="6EB94D78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sempre a termine il compito con continuità</w:t>
            </w:r>
          </w:p>
        </w:tc>
      </w:tr>
      <w:tr w:rsidR="001C5375" w14:paraId="56D0C380" w14:textId="77777777">
        <w:trPr>
          <w:trHeight w:val="504"/>
        </w:trPr>
        <w:tc>
          <w:tcPr>
            <w:tcW w:w="1964" w:type="dxa"/>
          </w:tcPr>
          <w:p w14:paraId="3B8FAFB0" w14:textId="77777777" w:rsidR="001C5375" w:rsidRDefault="00EF4C2B">
            <w:r>
              <w:t>INTERMEDIO</w:t>
            </w:r>
          </w:p>
        </w:tc>
        <w:tc>
          <w:tcPr>
            <w:tcW w:w="3257" w:type="dxa"/>
          </w:tcPr>
          <w:p w14:paraId="1253D698" w14:textId="77777777" w:rsidR="001C5375" w:rsidRDefault="00EF4C2B">
            <w:r>
              <w:t>L’alunno/a svolge le attività in autonomia solo in alcuni casi necessita dell’intervento diretto dell’insegnante</w:t>
            </w:r>
          </w:p>
        </w:tc>
        <w:tc>
          <w:tcPr>
            <w:tcW w:w="3255" w:type="dxa"/>
          </w:tcPr>
          <w:p w14:paraId="355C4F06" w14:textId="77777777" w:rsidR="001C5375" w:rsidRDefault="00EF4C2B">
            <w:proofErr w:type="gramStart"/>
            <w:r>
              <w:t>mostra</w:t>
            </w:r>
            <w:proofErr w:type="gramEnd"/>
            <w:r>
              <w:t xml:space="preserve"> di aver raggiunto l’obiettivo solo in situazioni note mentre in situazioni non note, a volte, necessità del supporto dell’insegnante</w:t>
            </w:r>
          </w:p>
        </w:tc>
        <w:tc>
          <w:tcPr>
            <w:tcW w:w="3683" w:type="dxa"/>
          </w:tcPr>
          <w:p w14:paraId="31506FCC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 e solo talvolta reperite altrove</w:t>
            </w:r>
          </w:p>
        </w:tc>
        <w:tc>
          <w:tcPr>
            <w:tcW w:w="2943" w:type="dxa"/>
          </w:tcPr>
          <w:p w14:paraId="75DDBE0C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con continuità</w:t>
            </w:r>
          </w:p>
        </w:tc>
      </w:tr>
      <w:tr w:rsidR="001C5375" w14:paraId="51E4A8F7" w14:textId="77777777">
        <w:trPr>
          <w:trHeight w:val="477"/>
        </w:trPr>
        <w:tc>
          <w:tcPr>
            <w:tcW w:w="1964" w:type="dxa"/>
          </w:tcPr>
          <w:p w14:paraId="21E8EA21" w14:textId="77777777" w:rsidR="001C5375" w:rsidRDefault="00EF4C2B">
            <w:r>
              <w:t>BASE</w:t>
            </w:r>
          </w:p>
        </w:tc>
        <w:tc>
          <w:tcPr>
            <w:tcW w:w="3257" w:type="dxa"/>
          </w:tcPr>
          <w:p w14:paraId="7F6ACBA7" w14:textId="77777777" w:rsidR="001C5375" w:rsidRDefault="00EF4C2B">
            <w:r>
              <w:t>L’alunno/a svolge le attività il più delle volte con il supporto dell’insegnante</w:t>
            </w:r>
          </w:p>
        </w:tc>
        <w:tc>
          <w:tcPr>
            <w:tcW w:w="3255" w:type="dxa"/>
          </w:tcPr>
          <w:p w14:paraId="3F13B370" w14:textId="77777777" w:rsidR="001C5375" w:rsidRDefault="00EF4C2B">
            <w:proofErr w:type="gramStart"/>
            <w:r>
              <w:t>mostra</w:t>
            </w:r>
            <w:proofErr w:type="gramEnd"/>
            <w:r>
              <w:t xml:space="preserve"> di aver raggiunto l’obiettivo solo in situazioni note</w:t>
            </w:r>
          </w:p>
        </w:tc>
        <w:tc>
          <w:tcPr>
            <w:tcW w:w="3683" w:type="dxa"/>
          </w:tcPr>
          <w:p w14:paraId="71D7AD92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utilizzando le risorse fornite dal docente</w:t>
            </w:r>
          </w:p>
        </w:tc>
        <w:tc>
          <w:tcPr>
            <w:tcW w:w="2943" w:type="dxa"/>
          </w:tcPr>
          <w:p w14:paraId="7A2AAABA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in modo discontinuo</w:t>
            </w:r>
          </w:p>
        </w:tc>
      </w:tr>
      <w:tr w:rsidR="001C5375" w14:paraId="32A40651" w14:textId="77777777">
        <w:trPr>
          <w:trHeight w:val="134"/>
        </w:trPr>
        <w:tc>
          <w:tcPr>
            <w:tcW w:w="1964" w:type="dxa"/>
          </w:tcPr>
          <w:p w14:paraId="4C32EE43" w14:textId="77777777" w:rsidR="001C5375" w:rsidRDefault="00EF4C2B">
            <w:r>
              <w:t>IN VIA DI PRIMA ACQUISIZIONE</w:t>
            </w:r>
          </w:p>
        </w:tc>
        <w:tc>
          <w:tcPr>
            <w:tcW w:w="3257" w:type="dxa"/>
          </w:tcPr>
          <w:p w14:paraId="58EB54B5" w14:textId="77777777" w:rsidR="001C5375" w:rsidRDefault="00EF4C2B">
            <w:r>
              <w:t xml:space="preserve">L’alunno/a svolge le attività solo con il supporto dell’insegnante </w:t>
            </w:r>
          </w:p>
        </w:tc>
        <w:tc>
          <w:tcPr>
            <w:tcW w:w="3255" w:type="dxa"/>
          </w:tcPr>
          <w:p w14:paraId="571D91D3" w14:textId="77777777" w:rsidR="001C5375" w:rsidRDefault="00EF4C2B">
            <w:proofErr w:type="gramStart"/>
            <w:r>
              <w:t>mostra</w:t>
            </w:r>
            <w:proofErr w:type="gramEnd"/>
            <w:r>
              <w:t xml:space="preserve"> di aver raggiunto solo l’essenzialità dell’obiettivo solo in situazioni note con il supporto dell’insegnante</w:t>
            </w:r>
          </w:p>
        </w:tc>
        <w:tc>
          <w:tcPr>
            <w:tcW w:w="3683" w:type="dxa"/>
          </w:tcPr>
          <w:p w14:paraId="24701EFA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utilizzando solo le risorse fornite esclusivamente dal docente</w:t>
            </w:r>
          </w:p>
        </w:tc>
        <w:tc>
          <w:tcPr>
            <w:tcW w:w="2943" w:type="dxa"/>
          </w:tcPr>
          <w:p w14:paraId="7C610FB1" w14:textId="77777777" w:rsidR="001C5375" w:rsidRDefault="00EF4C2B">
            <w:proofErr w:type="gramStart"/>
            <w:r>
              <w:t>porta</w:t>
            </w:r>
            <w:proofErr w:type="gramEnd"/>
            <w:r>
              <w:t xml:space="preserve"> a termine il compito in modo discontinuo e solamente con il supporto costante dell’insegnante</w:t>
            </w:r>
          </w:p>
        </w:tc>
      </w:tr>
    </w:tbl>
    <w:p w14:paraId="59932592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7D152B33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0274993" w14:textId="77777777" w:rsidR="001C5375" w:rsidRDefault="00EF4C2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VALUTAZIONE INTERMEDIA E FINALE</w:t>
      </w:r>
    </w:p>
    <w:p w14:paraId="6E3E6497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e"/>
        <w:tblW w:w="14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2"/>
        <w:gridCol w:w="11294"/>
      </w:tblGrid>
      <w:tr w:rsidR="001C5375" w14:paraId="21D0C65A" w14:textId="77777777">
        <w:trPr>
          <w:trHeight w:val="240"/>
        </w:trPr>
        <w:tc>
          <w:tcPr>
            <w:tcW w:w="3592" w:type="dxa"/>
            <w:shd w:val="clear" w:color="auto" w:fill="auto"/>
          </w:tcPr>
          <w:p w14:paraId="6AA5ED0A" w14:textId="77777777" w:rsidR="001C5375" w:rsidRDefault="00EF4C2B">
            <w:pPr>
              <w:rPr>
                <w:b/>
              </w:rPr>
            </w:pPr>
            <w:proofErr w:type="gramStart"/>
            <w:r>
              <w:rPr>
                <w:b/>
              </w:rPr>
              <w:t>LIVELLO  DI</w:t>
            </w:r>
            <w:proofErr w:type="gramEnd"/>
            <w:r>
              <w:rPr>
                <w:b/>
              </w:rPr>
              <w:t xml:space="preserve"> APPRENDIMENTO</w:t>
            </w:r>
          </w:p>
        </w:tc>
        <w:tc>
          <w:tcPr>
            <w:tcW w:w="11294" w:type="dxa"/>
            <w:shd w:val="clear" w:color="auto" w:fill="auto"/>
          </w:tcPr>
          <w:p w14:paraId="7A837FF5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</w:t>
            </w:r>
          </w:p>
        </w:tc>
      </w:tr>
      <w:tr w:rsidR="001C5375" w14:paraId="71F7B4AE" w14:textId="77777777">
        <w:trPr>
          <w:trHeight w:val="681"/>
        </w:trPr>
        <w:tc>
          <w:tcPr>
            <w:tcW w:w="3592" w:type="dxa"/>
          </w:tcPr>
          <w:p w14:paraId="61563758" w14:textId="77777777" w:rsidR="001C5375" w:rsidRDefault="00EF4C2B">
            <w:r>
              <w:t>AVANZATO</w:t>
            </w:r>
          </w:p>
        </w:tc>
        <w:tc>
          <w:tcPr>
            <w:tcW w:w="11294" w:type="dxa"/>
          </w:tcPr>
          <w:p w14:paraId="43962434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e non note, mobilitando una varietà di risorse sia fornite dal docente sia reperite altrove, in modo autonomo e con continuità. </w:t>
            </w:r>
          </w:p>
        </w:tc>
      </w:tr>
      <w:tr w:rsidR="001C5375" w14:paraId="6C5E044D" w14:textId="77777777">
        <w:trPr>
          <w:trHeight w:val="719"/>
        </w:trPr>
        <w:tc>
          <w:tcPr>
            <w:tcW w:w="3592" w:type="dxa"/>
          </w:tcPr>
          <w:p w14:paraId="46DB7697" w14:textId="77777777" w:rsidR="001C5375" w:rsidRDefault="00EF4C2B">
            <w:r>
              <w:t>INTERMEDIO</w:t>
            </w:r>
          </w:p>
        </w:tc>
        <w:tc>
          <w:tcPr>
            <w:tcW w:w="11294" w:type="dxa"/>
          </w:tcPr>
          <w:p w14:paraId="6C61509A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in situazioni note in modo autonomo e continuo; risolve compiti in situazioni non note utilizzando le risorse fornite dal docente o reperite altrove, anche se in modo discontinuo e non del tutto autonomo. </w:t>
            </w:r>
          </w:p>
        </w:tc>
      </w:tr>
      <w:tr w:rsidR="001C5375" w14:paraId="76722DE4" w14:textId="77777777">
        <w:trPr>
          <w:trHeight w:val="681"/>
        </w:trPr>
        <w:tc>
          <w:tcPr>
            <w:tcW w:w="3592" w:type="dxa"/>
          </w:tcPr>
          <w:p w14:paraId="6DD7EE96" w14:textId="77777777" w:rsidR="001C5375" w:rsidRDefault="00EF4C2B">
            <w:r>
              <w:lastRenderedPageBreak/>
              <w:t>BASE</w:t>
            </w:r>
          </w:p>
        </w:tc>
        <w:tc>
          <w:tcPr>
            <w:tcW w:w="11294" w:type="dxa"/>
          </w:tcPr>
          <w:p w14:paraId="0FE8F0FF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L’alunno/a porta a termine compiti solo in situazioni note e utilizzando le risorse fornite dal docente, sia in modo autonomo ma discontinuo, sia in modo non autonomo, ma con continuità. </w:t>
            </w:r>
          </w:p>
        </w:tc>
      </w:tr>
      <w:tr w:rsidR="001C5375" w14:paraId="136DDB71" w14:textId="77777777">
        <w:trPr>
          <w:trHeight w:val="719"/>
        </w:trPr>
        <w:tc>
          <w:tcPr>
            <w:tcW w:w="3592" w:type="dxa"/>
          </w:tcPr>
          <w:p w14:paraId="15577A11" w14:textId="77777777" w:rsidR="001C5375" w:rsidRDefault="00EF4C2B">
            <w:r>
              <w:t>IN VIA DI PRIMA ACQUISIZIONE</w:t>
            </w:r>
          </w:p>
        </w:tc>
        <w:tc>
          <w:tcPr>
            <w:tcW w:w="11294" w:type="dxa"/>
          </w:tcPr>
          <w:p w14:paraId="57F2A9ED" w14:textId="77777777" w:rsidR="001C5375" w:rsidRDefault="00EF4C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L’alunno/a porta a termine compiti solo in situazioni note e unicamente con il supporto del docente e di risorse fornite appositamente.</w:t>
            </w:r>
          </w:p>
        </w:tc>
      </w:tr>
    </w:tbl>
    <w:p w14:paraId="78883891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EF0D90" w14:textId="77777777" w:rsidR="001C5375" w:rsidRDefault="00EF4C2B">
      <w:pPr>
        <w:jc w:val="center"/>
        <w:rPr>
          <w:b/>
        </w:rPr>
      </w:pPr>
      <w:r>
        <w:rPr>
          <w:b/>
        </w:rPr>
        <w:t xml:space="preserve">AUTOVALUTAZIONE  </w:t>
      </w:r>
    </w:p>
    <w:p w14:paraId="19E7FC98" w14:textId="77777777" w:rsidR="001C5375" w:rsidRDefault="001C5375">
      <w:pPr>
        <w:rPr>
          <w:b/>
        </w:rPr>
      </w:pPr>
    </w:p>
    <w:p w14:paraId="73D21E4B" w14:textId="77777777" w:rsidR="001C5375" w:rsidRDefault="00EF4C2B">
      <w:r>
        <w:t>Domande- stimolo per guidare il momento di autovalutazione degli alunni</w:t>
      </w:r>
    </w:p>
    <w:p w14:paraId="5EE12399" w14:textId="77777777" w:rsidR="001C5375" w:rsidRDefault="00EF4C2B">
      <w:r>
        <w:t>Griglie autovalutazione</w:t>
      </w:r>
    </w:p>
    <w:p w14:paraId="7E1F8443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A21FCD2" w14:textId="77777777" w:rsidR="001C5375" w:rsidRDefault="001C537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1C5375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1EC7E" w14:textId="77777777" w:rsidR="00553748" w:rsidRDefault="00553748">
      <w:r>
        <w:separator/>
      </w:r>
    </w:p>
  </w:endnote>
  <w:endnote w:type="continuationSeparator" w:id="0">
    <w:p w14:paraId="3B2E8862" w14:textId="77777777" w:rsidR="00553748" w:rsidRDefault="0055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E3025" w14:textId="77777777" w:rsidR="001C5375" w:rsidRDefault="00EF4C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96AB0">
      <w:rPr>
        <w:noProof/>
        <w:color w:val="000000"/>
        <w:sz w:val="20"/>
        <w:szCs w:val="20"/>
      </w:rPr>
      <w:t>4</w:t>
    </w:r>
    <w:r>
      <w:rPr>
        <w:color w:val="000000"/>
        <w:sz w:val="20"/>
        <w:szCs w:val="20"/>
      </w:rPr>
      <w:fldChar w:fldCharType="end"/>
    </w:r>
  </w:p>
  <w:p w14:paraId="2829C9AB" w14:textId="77777777" w:rsidR="001C5375" w:rsidRDefault="001C53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0CD51" w14:textId="77777777" w:rsidR="00553748" w:rsidRDefault="00553748">
      <w:r>
        <w:separator/>
      </w:r>
    </w:p>
  </w:footnote>
  <w:footnote w:type="continuationSeparator" w:id="0">
    <w:p w14:paraId="61709DFD" w14:textId="77777777" w:rsidR="00553748" w:rsidRDefault="00553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2370D"/>
    <w:multiLevelType w:val="multilevel"/>
    <w:tmpl w:val="85686922"/>
    <w:lvl w:ilvl="0">
      <w:start w:val="1"/>
      <w:numFmt w:val="bullet"/>
      <w:lvlText w:val="-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28C25BE2"/>
    <w:multiLevelType w:val="multilevel"/>
    <w:tmpl w:val="85686922"/>
    <w:lvl w:ilvl="0">
      <w:start w:val="1"/>
      <w:numFmt w:val="bullet"/>
      <w:lvlText w:val="-"/>
      <w:lvlJc w:val="left"/>
      <w:pPr>
        <w:ind w:left="340" w:hanging="340"/>
      </w:pPr>
      <w:rPr>
        <w:rFonts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39C03B56"/>
    <w:multiLevelType w:val="multilevel"/>
    <w:tmpl w:val="1A6C213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1D1FB6"/>
    <w:multiLevelType w:val="hybridMultilevel"/>
    <w:tmpl w:val="0F96682E"/>
    <w:lvl w:ilvl="0" w:tplc="D3AAA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30681"/>
    <w:multiLevelType w:val="multilevel"/>
    <w:tmpl w:val="75DE45D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3C82319"/>
    <w:multiLevelType w:val="hybridMultilevel"/>
    <w:tmpl w:val="53F8A370"/>
    <w:lvl w:ilvl="0" w:tplc="0B7AA7AC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02926"/>
    <w:multiLevelType w:val="multilevel"/>
    <w:tmpl w:val="9D2E6EC8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75"/>
    <w:rsid w:val="00196AB0"/>
    <w:rsid w:val="001C4B29"/>
    <w:rsid w:val="001C5375"/>
    <w:rsid w:val="00553748"/>
    <w:rsid w:val="00746656"/>
    <w:rsid w:val="009F1FCD"/>
    <w:rsid w:val="00DC5C54"/>
    <w:rsid w:val="00E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0049"/>
  <w15:docId w15:val="{45C69DA3-0787-417B-844E-A511838B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D59"/>
  </w:style>
  <w:style w:type="paragraph" w:styleId="Titolo1">
    <w:name w:val="heading 1"/>
    <w:basedOn w:val="Normale1"/>
    <w:next w:val="Normale1"/>
    <w:uiPriority w:val="9"/>
    <w:qFormat/>
    <w:rsid w:val="00744C3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744C3A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744C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744C3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744C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744C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744C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44C3A"/>
  </w:style>
  <w:style w:type="table" w:customStyle="1" w:styleId="TableNormal0">
    <w:name w:val="Table Normal"/>
    <w:rsid w:val="00744C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44C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8F"/>
    <w:rPr>
      <w:rFonts w:ascii="Tahoma" w:hAnsi="Tahoma" w:cs="Tahoma"/>
      <w:sz w:val="16"/>
      <w:szCs w:val="16"/>
    </w:rPr>
  </w:style>
  <w:style w:type="paragraph" w:customStyle="1" w:styleId="Normale10">
    <w:name w:val="Normale1"/>
    <w:rsid w:val="001825A9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1825A9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gliatabella">
    <w:name w:val="Table Grid"/>
    <w:basedOn w:val="Tabellanormale"/>
    <w:uiPriority w:val="39"/>
    <w:rsid w:val="001825A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25A9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/>
    <w:rsid w:val="001825A9"/>
    <w:pPr>
      <w:ind w:left="720"/>
      <w:contextualSpacing/>
    </w:p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essunaspaziatura">
    <w:name w:val="No Spacing"/>
    <w:uiPriority w:val="1"/>
    <w:qFormat/>
    <w:rsid w:val="001C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mvnFmFKi9RYuHRuvSY/dZzjlrA==">AMUW2mUJSJRA/pmqC7Fq1cSlrlKzw7QWRAwoHPPea6r+5KHIRdr8fgKfh/AGdhP4uctCDu8XS/cnKuVYG7fcUEl14o1/LN4/YnUgYdDAFP6FAcmvrvnrTa4=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Francesca Ministrini</cp:lastModifiedBy>
  <cp:revision>6</cp:revision>
  <dcterms:created xsi:type="dcterms:W3CDTF">2023-01-26T10:42:00Z</dcterms:created>
  <dcterms:modified xsi:type="dcterms:W3CDTF">2023-06-29T08:05:00Z</dcterms:modified>
</cp:coreProperties>
</file>