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B454318" w14:textId="77777777" w:rsidR="00B62A04" w:rsidRDefault="00CC3E1C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57186DE5" wp14:editId="5F3CD75C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2BD3C0" w14:textId="2FA298EB" w:rsidR="00B62A04" w:rsidRDefault="00CC3E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7F139A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1B673309" w14:textId="77777777" w:rsidR="00B62A04" w:rsidRDefault="00CC3E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611DA248" w14:textId="77777777" w:rsidR="00B62A04" w:rsidRDefault="00CC3E1C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48E77EF8" w14:textId="77777777" w:rsidR="00B62A04" w:rsidRDefault="00CC3E1C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73FECFA0" w14:textId="77777777" w:rsidR="00B62A04" w:rsidRDefault="00B62A04">
      <w:pPr>
        <w:jc w:val="center"/>
        <w:rPr>
          <w:rFonts w:ascii="Arial" w:eastAsia="Arial" w:hAnsi="Arial" w:cs="Arial"/>
          <w:b/>
        </w:rPr>
      </w:pPr>
    </w:p>
    <w:p w14:paraId="11701DAC" w14:textId="77777777" w:rsidR="00B62A04" w:rsidRDefault="00CC3E1C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152EFC5F" w14:textId="77777777" w:rsidR="00B62A04" w:rsidRDefault="00CC3E1C">
      <w:pPr>
        <w:spacing w:after="60"/>
        <w:jc w:val="center"/>
        <w:rPr>
          <w:b/>
        </w:rPr>
      </w:pPr>
      <w:r>
        <w:rPr>
          <w:b/>
        </w:rPr>
        <w:t>CLASSI PRIME</w:t>
      </w:r>
    </w:p>
    <w:p w14:paraId="4694746B" w14:textId="3A9D7521" w:rsidR="00B62A04" w:rsidRDefault="00CC3E1C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7F139A">
        <w:rPr>
          <w:b/>
        </w:rPr>
        <w:t>3</w:t>
      </w:r>
      <w:r>
        <w:rPr>
          <w:b/>
        </w:rPr>
        <w:t>-202</w:t>
      </w:r>
      <w:r w:rsidR="007F139A">
        <w:rPr>
          <w:b/>
        </w:rPr>
        <w:t>4</w:t>
      </w:r>
    </w:p>
    <w:p w14:paraId="484317A5" w14:textId="77777777" w:rsidR="00B62A04" w:rsidRDefault="00B62A04">
      <w:pPr>
        <w:spacing w:after="60"/>
        <w:rPr>
          <w:b/>
        </w:rPr>
      </w:pPr>
    </w:p>
    <w:p w14:paraId="50EEE890" w14:textId="6EA1B08E" w:rsidR="00B62A04" w:rsidRDefault="00E945C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b/>
          <w:color w:val="000000"/>
          <w:u w:val="single"/>
        </w:rPr>
        <w:t xml:space="preserve">PIANO DIDATTICO </w:t>
      </w:r>
      <w:r w:rsidR="007F139A">
        <w:rPr>
          <w:b/>
          <w:color w:val="000000"/>
          <w:u w:val="single"/>
        </w:rPr>
        <w:t xml:space="preserve">DI </w:t>
      </w:r>
      <w:r w:rsidR="00CC3E1C">
        <w:rPr>
          <w:b/>
          <w:color w:val="000000"/>
          <w:u w:val="single"/>
        </w:rPr>
        <w:t>GEOGRAFIA</w:t>
      </w:r>
    </w:p>
    <w:p w14:paraId="785CAB0F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48"/>
        <w:gridCol w:w="3748"/>
        <w:gridCol w:w="3748"/>
        <w:gridCol w:w="3748"/>
      </w:tblGrid>
      <w:tr w:rsidR="00B62A04" w14:paraId="327E24D4" w14:textId="77777777">
        <w:trPr>
          <w:trHeight w:val="360"/>
        </w:trPr>
        <w:tc>
          <w:tcPr>
            <w:tcW w:w="14992" w:type="dxa"/>
            <w:gridSpan w:val="4"/>
            <w:shd w:val="clear" w:color="auto" w:fill="auto"/>
          </w:tcPr>
          <w:p w14:paraId="161B5AFC" w14:textId="02B1F401" w:rsidR="00B62A04" w:rsidRDefault="007F1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r w:rsidR="00CC3E1C">
              <w:rPr>
                <w:b/>
                <w:color w:val="000000"/>
              </w:rPr>
              <w:t xml:space="preserve">COMPETENZE </w:t>
            </w:r>
          </w:p>
        </w:tc>
      </w:tr>
      <w:tr w:rsidR="00B62A04" w14:paraId="53FDB4CC" w14:textId="77777777">
        <w:tc>
          <w:tcPr>
            <w:tcW w:w="14992" w:type="dxa"/>
            <w:gridSpan w:val="4"/>
            <w:shd w:val="clear" w:color="auto" w:fill="auto"/>
          </w:tcPr>
          <w:p w14:paraId="2C57A418" w14:textId="77777777" w:rsidR="00B62A04" w:rsidRPr="00B8688D" w:rsidRDefault="00CC3E1C" w:rsidP="009354A2">
            <w:pPr>
              <w:pStyle w:val="Nessunaspaziatura"/>
            </w:pPr>
            <w:r>
              <w:rPr>
                <w:color w:val="000000"/>
              </w:rPr>
              <w:t xml:space="preserve">L’alunno si orienta nello spazio </w:t>
            </w:r>
            <w:r w:rsidRPr="00B8688D">
              <w:t>vissuto, per conoscere lo spazio vissuto e per muoversi autonomamente in modo funzionale.</w:t>
            </w:r>
          </w:p>
          <w:p w14:paraId="393F06B5" w14:textId="77777777" w:rsidR="00B62A04" w:rsidRPr="00B8688D" w:rsidRDefault="00CC3E1C" w:rsidP="009354A2">
            <w:pPr>
              <w:pStyle w:val="Nessunaspaziatura"/>
            </w:pPr>
            <w:r w:rsidRPr="00B8688D">
              <w:t>Ricava informazioni geografiche dall’osservazione diretta dell’ambiente circostante per rilevarne i cambiamenti legati all’alternarsi delle stagioni</w:t>
            </w:r>
          </w:p>
          <w:p w14:paraId="41F12D5D" w14:textId="77777777" w:rsidR="00B62A04" w:rsidRPr="00B8688D" w:rsidRDefault="00CC3E1C" w:rsidP="009354A2">
            <w:pPr>
              <w:pStyle w:val="Nessunaspaziatura"/>
            </w:pPr>
            <w:r w:rsidRPr="00B8688D">
              <w:t>Utilizza il linguaggio della geo-graficità per descrivere a livello orale o rappresentare un percorso o uno spazio noto.</w:t>
            </w:r>
          </w:p>
          <w:p w14:paraId="5C6619EE" w14:textId="77777777" w:rsidR="00B62A04" w:rsidRDefault="00CC3E1C" w:rsidP="009354A2">
            <w:pPr>
              <w:pStyle w:val="Nessunaspaziatura"/>
            </w:pPr>
            <w:r w:rsidRPr="00B8688D">
              <w:t>Individua la funzione di un ambiente in relazione agli elementi che lo caratterizzano per viverlo in modo funzionale.</w:t>
            </w:r>
          </w:p>
        </w:tc>
      </w:tr>
      <w:tr w:rsidR="00B62A04" w14:paraId="7A849133" w14:textId="77777777">
        <w:tc>
          <w:tcPr>
            <w:tcW w:w="14992" w:type="dxa"/>
            <w:gridSpan w:val="4"/>
            <w:shd w:val="clear" w:color="auto" w:fill="auto"/>
          </w:tcPr>
          <w:p w14:paraId="470DE12F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B62A04" w14:paraId="1A51BAB5" w14:textId="77777777" w:rsidTr="00934DF9">
        <w:tc>
          <w:tcPr>
            <w:tcW w:w="3748" w:type="dxa"/>
            <w:shd w:val="clear" w:color="auto" w:fill="auto"/>
          </w:tcPr>
          <w:p w14:paraId="4AC35C85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ORIENTAMENTO </w:t>
            </w:r>
          </w:p>
        </w:tc>
        <w:tc>
          <w:tcPr>
            <w:tcW w:w="3748" w:type="dxa"/>
            <w:shd w:val="clear" w:color="auto" w:fill="auto"/>
          </w:tcPr>
          <w:p w14:paraId="43C1320F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LINGUAGGIO DELLA GEO-GRAFICITA’</w:t>
            </w:r>
          </w:p>
        </w:tc>
        <w:tc>
          <w:tcPr>
            <w:tcW w:w="3748" w:type="dxa"/>
            <w:shd w:val="clear" w:color="auto" w:fill="auto"/>
          </w:tcPr>
          <w:p w14:paraId="65AA37D2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PAESAGGIO </w:t>
            </w:r>
          </w:p>
        </w:tc>
        <w:tc>
          <w:tcPr>
            <w:tcW w:w="3748" w:type="dxa"/>
            <w:shd w:val="clear" w:color="auto" w:fill="auto"/>
          </w:tcPr>
          <w:p w14:paraId="4E2C7357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REGIONE E SISTEMA TERRITORIALE </w:t>
            </w:r>
          </w:p>
        </w:tc>
      </w:tr>
      <w:tr w:rsidR="00B62A04" w14:paraId="74E89180" w14:textId="77777777" w:rsidTr="00934DF9">
        <w:tc>
          <w:tcPr>
            <w:tcW w:w="3748" w:type="dxa"/>
            <w:shd w:val="clear" w:color="auto" w:fill="auto"/>
          </w:tcPr>
          <w:p w14:paraId="4C746D06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Si muove nello spazio circostante utilizzando, per orientarsi, punti di riferimento e gli indicatori topologici </w:t>
            </w:r>
          </w:p>
          <w:p w14:paraId="29874CA8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Individua e nomina gli ambienti relativi allo spazio vissuto</w:t>
            </w:r>
          </w:p>
        </w:tc>
        <w:tc>
          <w:tcPr>
            <w:tcW w:w="3748" w:type="dxa"/>
            <w:shd w:val="clear" w:color="auto" w:fill="auto"/>
          </w:tcPr>
          <w:p w14:paraId="46949BD4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Rievoca e ricostruisce la rappresentazione di un semplice percorso o uno spazio noto.</w:t>
            </w:r>
          </w:p>
          <w:p w14:paraId="4E2AE2D7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Verbalizza un breve percorso eseguito negli spazi della scuola, ricorrendo agli indicatori topologici e a punti di riferimento. </w:t>
            </w:r>
          </w:p>
          <w:p w14:paraId="5E4D2F3D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Rappresenta graficamente un semplice percorso o uno spazio noto.</w:t>
            </w:r>
          </w:p>
        </w:tc>
        <w:tc>
          <w:tcPr>
            <w:tcW w:w="3748" w:type="dxa"/>
            <w:shd w:val="clear" w:color="auto" w:fill="auto"/>
          </w:tcPr>
          <w:p w14:paraId="15F5959F" w14:textId="77777777" w:rsidR="00E945CE" w:rsidRDefault="00CC3E1C" w:rsidP="00E94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Rileva gli elementi che caratterizzano gli ambienti noti/osservati </w:t>
            </w:r>
          </w:p>
          <w:p w14:paraId="5185EB12" w14:textId="0979BC8C" w:rsidR="00B62A04" w:rsidRDefault="00CC3E1C" w:rsidP="00E94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Individua cambiamenti connessi all’alternarsi delle stagioni sull’ambiente circostante.</w:t>
            </w:r>
          </w:p>
        </w:tc>
        <w:tc>
          <w:tcPr>
            <w:tcW w:w="3748" w:type="dxa"/>
            <w:shd w:val="clear" w:color="auto" w:fill="auto"/>
          </w:tcPr>
          <w:p w14:paraId="1997F040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Identifica gli elementi degli spazi noti e attribuisce ad essi la propria funzione</w:t>
            </w:r>
          </w:p>
        </w:tc>
      </w:tr>
      <w:tr w:rsidR="00B62A04" w14:paraId="695BF9D2" w14:textId="77777777">
        <w:tc>
          <w:tcPr>
            <w:tcW w:w="14992" w:type="dxa"/>
            <w:gridSpan w:val="4"/>
            <w:shd w:val="clear" w:color="auto" w:fill="auto"/>
          </w:tcPr>
          <w:p w14:paraId="1922DBEE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 DISCIPLINARI</w:t>
            </w:r>
          </w:p>
        </w:tc>
      </w:tr>
      <w:tr w:rsidR="00B62A04" w14:paraId="2AC6021B" w14:textId="77777777">
        <w:tc>
          <w:tcPr>
            <w:tcW w:w="14992" w:type="dxa"/>
            <w:gridSpan w:val="4"/>
            <w:shd w:val="clear" w:color="auto" w:fill="auto"/>
          </w:tcPr>
          <w:p w14:paraId="088BEE9E" w14:textId="0B4275DD" w:rsidR="00B62A04" w:rsidRDefault="00BF3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I concetti topologici (</w:t>
            </w:r>
            <w:r w:rsidR="00CC3E1C">
              <w:rPr>
                <w:color w:val="000000"/>
              </w:rPr>
              <w:t xml:space="preserve">sopra, sotto, in alto, in basso, al centro, vicino, lontano, destra, sinistra, dentro, fuori). </w:t>
            </w:r>
          </w:p>
          <w:p w14:paraId="7B4DEA81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Posizioni e relazioni nello spazio.</w:t>
            </w:r>
          </w:p>
          <w:p w14:paraId="772A3F29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Gli spazi familiari e scolastici.</w:t>
            </w:r>
          </w:p>
        </w:tc>
      </w:tr>
    </w:tbl>
    <w:p w14:paraId="094B832E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30F4261F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B62A04" w14:paraId="254DBF01" w14:textId="77777777">
        <w:trPr>
          <w:trHeight w:val="330"/>
        </w:trPr>
        <w:tc>
          <w:tcPr>
            <w:tcW w:w="7336" w:type="dxa"/>
          </w:tcPr>
          <w:p w14:paraId="216745C3" w14:textId="0A9BC624" w:rsidR="00B62A04" w:rsidRDefault="00E94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bookmarkStart w:id="0" w:name="_GoBack"/>
            <w:bookmarkEnd w:id="0"/>
            <w:r w:rsidR="00CC3E1C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11EBFCCB" w14:textId="77777777" w:rsidR="00B62A04" w:rsidRDefault="00CC3E1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B62A04" w14:paraId="57C05051" w14:textId="77777777">
        <w:trPr>
          <w:trHeight w:val="330"/>
        </w:trPr>
        <w:tc>
          <w:tcPr>
            <w:tcW w:w="7336" w:type="dxa"/>
          </w:tcPr>
          <w:p w14:paraId="3443E2B9" w14:textId="7D5BEBD9" w:rsidR="00934DF9" w:rsidRPr="00B8688D" w:rsidRDefault="009354A2" w:rsidP="00934DF9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34DF9" w:rsidRPr="00B8688D">
              <w:rPr>
                <w:rFonts w:ascii="Times New Roman" w:hAnsi="Times New Roman" w:cs="Times New Roman"/>
                <w:sz w:val="22"/>
                <w:szCs w:val="22"/>
              </w:rPr>
              <w:t>uove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rsi</w:t>
            </w:r>
            <w:r w:rsidR="00934DF9" w:rsidRPr="00B8688D">
              <w:rPr>
                <w:rFonts w:ascii="Times New Roman" w:hAnsi="Times New Roman" w:cs="Times New Roman"/>
                <w:sz w:val="22"/>
                <w:szCs w:val="22"/>
              </w:rPr>
              <w:t xml:space="preserve"> nello spazio circostante orientandosi attraverso riferimenti personali </w:t>
            </w:r>
          </w:p>
          <w:p w14:paraId="4B6ACAC8" w14:textId="4A73F15F" w:rsidR="00934DF9" w:rsidRPr="00B8688D" w:rsidRDefault="00934DF9" w:rsidP="00934DF9">
            <w:pPr>
              <w:rPr>
                <w:sz w:val="22"/>
                <w:szCs w:val="22"/>
              </w:rPr>
            </w:pPr>
            <w:r w:rsidRPr="00B8688D">
              <w:rPr>
                <w:sz w:val="22"/>
                <w:szCs w:val="22"/>
              </w:rPr>
              <w:t>Riconosce</w:t>
            </w:r>
            <w:r w:rsidR="009354A2">
              <w:rPr>
                <w:sz w:val="22"/>
                <w:szCs w:val="22"/>
              </w:rPr>
              <w:t>re</w:t>
            </w:r>
            <w:r w:rsidRPr="00B8688D">
              <w:rPr>
                <w:sz w:val="22"/>
                <w:szCs w:val="22"/>
              </w:rPr>
              <w:t xml:space="preserve"> gli ambienti scolastici e ne individua gli elementi che li caratterizzano.</w:t>
            </w:r>
          </w:p>
          <w:p w14:paraId="061F20A7" w14:textId="5CFFA7FF" w:rsidR="00B62A04" w:rsidRPr="00B8688D" w:rsidRDefault="00CC3E1C">
            <w:pPr>
              <w:rPr>
                <w:sz w:val="22"/>
                <w:szCs w:val="22"/>
              </w:rPr>
            </w:pPr>
            <w:r w:rsidRPr="00B8688D">
              <w:rPr>
                <w:sz w:val="22"/>
                <w:szCs w:val="22"/>
              </w:rPr>
              <w:t>Individua</w:t>
            </w:r>
            <w:r w:rsidR="009354A2">
              <w:rPr>
                <w:sz w:val="22"/>
                <w:szCs w:val="22"/>
              </w:rPr>
              <w:t>re</w:t>
            </w:r>
            <w:r w:rsidRPr="00B8688D">
              <w:rPr>
                <w:sz w:val="22"/>
                <w:szCs w:val="22"/>
              </w:rPr>
              <w:t xml:space="preserve"> cambiamenti connessi all’alternarsi delle stagioni sull’ambiente circostante.</w:t>
            </w:r>
          </w:p>
        </w:tc>
        <w:tc>
          <w:tcPr>
            <w:tcW w:w="7265" w:type="dxa"/>
            <w:shd w:val="clear" w:color="auto" w:fill="auto"/>
          </w:tcPr>
          <w:p w14:paraId="7687E16E" w14:textId="56DCBD59" w:rsidR="00934DF9" w:rsidRPr="00B8688D" w:rsidRDefault="00934DF9" w:rsidP="00934DF9">
            <w:pPr>
              <w:pStyle w:val="Normale10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rFonts w:eastAsia="Calibri"/>
                <w:b/>
                <w:bCs/>
                <w:color w:val="auto"/>
                <w:sz w:val="22"/>
                <w:szCs w:val="22"/>
              </w:rPr>
            </w:pPr>
            <w:r w:rsidRPr="00B8688D">
              <w:rPr>
                <w:color w:val="auto"/>
                <w:sz w:val="22"/>
                <w:szCs w:val="22"/>
              </w:rPr>
              <w:t>Utilizza</w:t>
            </w:r>
            <w:r w:rsidR="009354A2">
              <w:rPr>
                <w:color w:val="auto"/>
                <w:sz w:val="22"/>
                <w:szCs w:val="22"/>
              </w:rPr>
              <w:t>re</w:t>
            </w:r>
            <w:r w:rsidRPr="00B8688D">
              <w:rPr>
                <w:color w:val="auto"/>
                <w:sz w:val="22"/>
                <w:szCs w:val="22"/>
              </w:rPr>
              <w:t xml:space="preserve"> gli indicatori topologici per definire la posizione di oggetti e persone</w:t>
            </w:r>
            <w:r w:rsidRPr="00B8688D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</w:p>
          <w:p w14:paraId="73345426" w14:textId="0AF60A35" w:rsidR="00B62A04" w:rsidRPr="00B8688D" w:rsidRDefault="00CC3E1C">
            <w:pPr>
              <w:rPr>
                <w:sz w:val="22"/>
                <w:szCs w:val="22"/>
              </w:rPr>
            </w:pPr>
            <w:r w:rsidRPr="00B8688D">
              <w:rPr>
                <w:sz w:val="22"/>
                <w:szCs w:val="22"/>
              </w:rPr>
              <w:t>Rievoca</w:t>
            </w:r>
            <w:r w:rsidR="009354A2">
              <w:rPr>
                <w:sz w:val="22"/>
                <w:szCs w:val="22"/>
              </w:rPr>
              <w:t>re</w:t>
            </w:r>
            <w:r w:rsidRPr="00B8688D">
              <w:rPr>
                <w:sz w:val="22"/>
                <w:szCs w:val="22"/>
              </w:rPr>
              <w:t xml:space="preserve"> e ricostrui</w:t>
            </w:r>
            <w:r w:rsidR="009354A2">
              <w:rPr>
                <w:sz w:val="22"/>
                <w:szCs w:val="22"/>
              </w:rPr>
              <w:t>re</w:t>
            </w:r>
            <w:r w:rsidRPr="00B8688D">
              <w:rPr>
                <w:sz w:val="22"/>
                <w:szCs w:val="22"/>
              </w:rPr>
              <w:t xml:space="preserve"> la rappresentazione di un semplice percorso o uno spazio noto.</w:t>
            </w:r>
          </w:p>
          <w:p w14:paraId="398D1976" w14:textId="1BF23B45" w:rsidR="00B62A04" w:rsidRPr="00B8688D" w:rsidRDefault="00CC3E1C">
            <w:pPr>
              <w:rPr>
                <w:sz w:val="22"/>
                <w:szCs w:val="22"/>
              </w:rPr>
            </w:pPr>
            <w:r w:rsidRPr="00B8688D">
              <w:rPr>
                <w:sz w:val="22"/>
                <w:szCs w:val="22"/>
              </w:rPr>
              <w:t>Verbalizza</w:t>
            </w:r>
            <w:r w:rsidR="009354A2">
              <w:rPr>
                <w:sz w:val="22"/>
                <w:szCs w:val="22"/>
              </w:rPr>
              <w:t>re</w:t>
            </w:r>
            <w:r w:rsidRPr="00B8688D">
              <w:rPr>
                <w:sz w:val="22"/>
                <w:szCs w:val="22"/>
              </w:rPr>
              <w:t xml:space="preserve"> un breve percorso eseguito negli spazi della scuola, ricorrendo agli indicatori topologici e a punti di riferimento. </w:t>
            </w:r>
          </w:p>
          <w:p w14:paraId="285700A3" w14:textId="36D87965" w:rsidR="00934DF9" w:rsidRPr="00B8688D" w:rsidRDefault="00934DF9" w:rsidP="00934DF9">
            <w:pPr>
              <w:pStyle w:val="Normale10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rFonts w:eastAsia="Calibri"/>
                <w:b/>
                <w:bCs/>
                <w:color w:val="auto"/>
                <w:sz w:val="22"/>
                <w:szCs w:val="22"/>
              </w:rPr>
            </w:pPr>
            <w:r w:rsidRPr="00B8688D">
              <w:rPr>
                <w:rFonts w:eastAsia="Calibri"/>
                <w:color w:val="auto"/>
                <w:sz w:val="22"/>
                <w:szCs w:val="22"/>
              </w:rPr>
              <w:t>Esplora</w:t>
            </w:r>
            <w:r w:rsidR="009354A2">
              <w:rPr>
                <w:rFonts w:eastAsia="Calibri"/>
                <w:color w:val="auto"/>
                <w:sz w:val="22"/>
                <w:szCs w:val="22"/>
              </w:rPr>
              <w:t>re</w:t>
            </w:r>
            <w:r w:rsidRPr="00B8688D">
              <w:rPr>
                <w:rFonts w:eastAsia="Calibri"/>
                <w:color w:val="auto"/>
                <w:sz w:val="22"/>
                <w:szCs w:val="22"/>
              </w:rPr>
              <w:t xml:space="preserve"> gli spazi circostanti attraverso l’osservazione diretta e l’attivazione dei vari sistemi sensoriali, cogliendone gli elementi caratterizzanti</w:t>
            </w:r>
          </w:p>
          <w:p w14:paraId="7D4B95D7" w14:textId="3E3EE721" w:rsidR="00B62A04" w:rsidRPr="00B8688D" w:rsidRDefault="00B62A04">
            <w:pPr>
              <w:rPr>
                <w:strike/>
                <w:sz w:val="22"/>
                <w:szCs w:val="22"/>
              </w:rPr>
            </w:pPr>
          </w:p>
        </w:tc>
      </w:tr>
    </w:tbl>
    <w:p w14:paraId="07D60CF8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62A04" w14:paraId="055283B5" w14:textId="77777777">
        <w:tc>
          <w:tcPr>
            <w:tcW w:w="14426" w:type="dxa"/>
          </w:tcPr>
          <w:p w14:paraId="39BC3BE5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B62A04" w14:paraId="46471F72" w14:textId="77777777">
        <w:tc>
          <w:tcPr>
            <w:tcW w:w="14426" w:type="dxa"/>
          </w:tcPr>
          <w:p w14:paraId="49935D1E" w14:textId="77777777" w:rsidR="00B62A04" w:rsidRDefault="00CC3E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356821BD" w14:textId="77777777" w:rsidR="00B62A04" w:rsidRDefault="00CC3E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02829346" w14:textId="77777777" w:rsidR="00B62A04" w:rsidRDefault="00CC3E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66588C5D" w14:textId="77777777" w:rsidR="00B62A04" w:rsidRDefault="00CC3E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6E0DC4DE" w14:textId="77777777" w:rsidR="00B62A04" w:rsidRDefault="00CC3E1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21467DE0" w14:textId="77777777" w:rsidR="00B62A04" w:rsidRDefault="00CC3E1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2857AC5B" w14:textId="77777777" w:rsidR="00B62A04" w:rsidRDefault="00CC3E1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467BD874" w14:textId="77777777" w:rsidR="00B62A04" w:rsidRDefault="00CC3E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182BB93A" w14:textId="77777777" w:rsidR="00B62A04" w:rsidRDefault="00CC3E1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606DACCD" w14:textId="77777777" w:rsidR="00B62A04" w:rsidRDefault="00CC3E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6A8B204B" w14:textId="77777777" w:rsidR="00B62A04" w:rsidRDefault="00CC3E1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7662C5B1" w14:textId="77777777" w:rsidR="00B62A04" w:rsidRDefault="00CC3E1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318E33E7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62A04" w14:paraId="77201880" w14:textId="77777777">
        <w:tc>
          <w:tcPr>
            <w:tcW w:w="14426" w:type="dxa"/>
          </w:tcPr>
          <w:p w14:paraId="3769F671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2558E355" w14:textId="77777777" w:rsidR="00B62A04" w:rsidRDefault="00B62A04">
      <w:pPr>
        <w:rPr>
          <w:b/>
        </w:rPr>
      </w:pPr>
    </w:p>
    <w:p w14:paraId="5E15FF08" w14:textId="77777777" w:rsidR="00B62A04" w:rsidRDefault="00B62A04">
      <w:pPr>
        <w:rPr>
          <w:b/>
        </w:rPr>
      </w:pPr>
    </w:p>
    <w:p w14:paraId="0CE5B6DE" w14:textId="77777777" w:rsidR="00B62A04" w:rsidRDefault="00CC3E1C">
      <w:pPr>
        <w:rPr>
          <w:b/>
        </w:rPr>
      </w:pPr>
      <w:r>
        <w:rPr>
          <w:b/>
        </w:rPr>
        <w:t xml:space="preserve">TIPOLOGIE DI PROVE </w:t>
      </w:r>
    </w:p>
    <w:p w14:paraId="63A517C5" w14:textId="77777777" w:rsidR="00B62A04" w:rsidRDefault="00B62A04">
      <w:pPr>
        <w:rPr>
          <w:b/>
        </w:rPr>
      </w:pPr>
    </w:p>
    <w:p w14:paraId="4F8DD873" w14:textId="77777777" w:rsidR="00B62A04" w:rsidRDefault="00CC3E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0FB5A599" w14:textId="77777777" w:rsidR="00B62A04" w:rsidRDefault="00CC3E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69E8EB0" w14:textId="77777777" w:rsidR="00B62A04" w:rsidRDefault="00CC3E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4BD4C0F1" w14:textId="77777777" w:rsidR="00B62A04" w:rsidRDefault="00CC3E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lastRenderedPageBreak/>
        <w:t>Prove scritte/ orali strutturate/semistrutturate</w:t>
      </w:r>
    </w:p>
    <w:p w14:paraId="3BFAB092" w14:textId="77777777" w:rsidR="00B62A04" w:rsidRDefault="00CC3E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1B54B4C5" w14:textId="77777777" w:rsidR="00B62A04" w:rsidRDefault="00CC3E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1BA7BA57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CA46E1B" w14:textId="77777777" w:rsidR="00B62A04" w:rsidRDefault="00CC3E1C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1B20B4C3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0C36419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50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50"/>
        <w:gridCol w:w="2410"/>
        <w:gridCol w:w="2458"/>
        <w:gridCol w:w="2545"/>
        <w:gridCol w:w="2725"/>
        <w:gridCol w:w="2489"/>
      </w:tblGrid>
      <w:tr w:rsidR="00B62A04" w14:paraId="3B49CE47" w14:textId="77777777" w:rsidTr="009354A2">
        <w:trPr>
          <w:trHeight w:val="385"/>
        </w:trPr>
        <w:tc>
          <w:tcPr>
            <w:tcW w:w="2450" w:type="dxa"/>
          </w:tcPr>
          <w:p w14:paraId="72E3E2F4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410" w:type="dxa"/>
          </w:tcPr>
          <w:p w14:paraId="2B869C9C" w14:textId="77777777" w:rsidR="00B62A04" w:rsidRDefault="00B62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8" w:type="dxa"/>
          </w:tcPr>
          <w:p w14:paraId="6632CAC9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459A711D" w14:textId="77777777" w:rsidR="00B62A04" w:rsidRDefault="00B62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</w:tcPr>
          <w:p w14:paraId="50F2352F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76EF2922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5009EE1E" w14:textId="77777777" w:rsidR="00B62A04" w:rsidRDefault="00B62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25" w:type="dxa"/>
          </w:tcPr>
          <w:p w14:paraId="2800DCFA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442A21C3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1F5DFF7F" w14:textId="77777777" w:rsidR="00B62A04" w:rsidRDefault="00B62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89" w:type="dxa"/>
          </w:tcPr>
          <w:p w14:paraId="741F73D0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75AAFA1B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B62A04" w14:paraId="673B36F4" w14:textId="77777777" w:rsidTr="009354A2">
        <w:trPr>
          <w:trHeight w:val="426"/>
        </w:trPr>
        <w:tc>
          <w:tcPr>
            <w:tcW w:w="2450" w:type="dxa"/>
          </w:tcPr>
          <w:p w14:paraId="197B45FF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410" w:type="dxa"/>
          </w:tcPr>
          <w:p w14:paraId="29391710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58" w:type="dxa"/>
          </w:tcPr>
          <w:p w14:paraId="0E3688F9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545" w:type="dxa"/>
          </w:tcPr>
          <w:p w14:paraId="5D3168DC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725" w:type="dxa"/>
          </w:tcPr>
          <w:p w14:paraId="4B90A6CC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89" w:type="dxa"/>
          </w:tcPr>
          <w:p w14:paraId="075BC903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B62A04" w14:paraId="2710EB5B" w14:textId="77777777" w:rsidTr="009354A2">
        <w:trPr>
          <w:trHeight w:val="145"/>
        </w:trPr>
        <w:tc>
          <w:tcPr>
            <w:tcW w:w="2450" w:type="dxa"/>
          </w:tcPr>
          <w:p w14:paraId="65B817B0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410" w:type="dxa"/>
          </w:tcPr>
          <w:p w14:paraId="6271AE1A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58" w:type="dxa"/>
          </w:tcPr>
          <w:p w14:paraId="3E30FC41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545" w:type="dxa"/>
          </w:tcPr>
          <w:p w14:paraId="784A1729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725" w:type="dxa"/>
          </w:tcPr>
          <w:p w14:paraId="4D678005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89" w:type="dxa"/>
          </w:tcPr>
          <w:p w14:paraId="16A73109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B62A04" w14:paraId="13CF54CC" w14:textId="77777777" w:rsidTr="009354A2">
        <w:trPr>
          <w:trHeight w:val="817"/>
        </w:trPr>
        <w:tc>
          <w:tcPr>
            <w:tcW w:w="2450" w:type="dxa"/>
          </w:tcPr>
          <w:p w14:paraId="4F21C7AB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410" w:type="dxa"/>
          </w:tcPr>
          <w:p w14:paraId="5DF5BB25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58" w:type="dxa"/>
          </w:tcPr>
          <w:p w14:paraId="371953FB" w14:textId="77777777" w:rsidR="00B62A04" w:rsidRDefault="00CC3E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61B7A058" w14:textId="77777777" w:rsidR="00B62A04" w:rsidRDefault="00B62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</w:tcPr>
          <w:p w14:paraId="5C8F39D7" w14:textId="77777777" w:rsidR="00B62A04" w:rsidRDefault="00CC3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7DAAE031" w14:textId="77777777" w:rsidR="00B62A04" w:rsidRDefault="00CC3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1F67B801" w14:textId="77777777" w:rsidR="00B62A04" w:rsidRDefault="00CC3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690AD01C" w14:textId="77777777" w:rsidR="00B62A04" w:rsidRDefault="00B62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25" w:type="dxa"/>
          </w:tcPr>
          <w:p w14:paraId="5EDEA287" w14:textId="77777777" w:rsidR="00B62A04" w:rsidRDefault="00CC3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1E0E0583" w14:textId="77777777" w:rsidR="00B62A04" w:rsidRDefault="00CC3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1AF63EB8" w14:textId="77777777" w:rsidR="00B62A04" w:rsidRDefault="00CC3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73D0E14C" w14:textId="77777777" w:rsidR="00B62A04" w:rsidRDefault="00CC3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89" w:type="dxa"/>
          </w:tcPr>
          <w:p w14:paraId="2F601340" w14:textId="7E7EB392" w:rsidR="00B62A04" w:rsidRDefault="00BF31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CC3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isogno del supporto dell’insegnante</w:t>
            </w:r>
          </w:p>
        </w:tc>
      </w:tr>
    </w:tbl>
    <w:p w14:paraId="13F4C1B8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FB87EBF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3E32320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BC7763D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E0FE66A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3074BB3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9EFC7AD" w14:textId="77777777" w:rsidR="00B62A04" w:rsidRDefault="00CC3E1C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0ECC13CA" w14:textId="77777777" w:rsidR="00B62A04" w:rsidRDefault="00B62A04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B62A04" w14:paraId="680E55C1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461FF1FE" w14:textId="77777777" w:rsidR="00B62A04" w:rsidRDefault="00CC3E1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52936D4C" w14:textId="77777777" w:rsidR="00B62A04" w:rsidRDefault="00CC3E1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7CD4D625" w14:textId="77777777" w:rsidR="00B62A04" w:rsidRDefault="00CC3E1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0C284BF8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00F72CC2" w14:textId="77777777" w:rsidR="00B62A04" w:rsidRDefault="00CC3E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257CC2C7" w14:textId="77777777" w:rsidR="00B62A04" w:rsidRDefault="00CC3E1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3E491DE4" w14:textId="77777777" w:rsidR="00B62A04" w:rsidRDefault="00CC3E1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160C91C1" w14:textId="77777777" w:rsidR="00B62A04" w:rsidRDefault="00B62A0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7B4053B4" w14:textId="77777777" w:rsidR="00B62A04" w:rsidRDefault="00CC3E1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6DD8223D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17A67620" w14:textId="77777777" w:rsidR="00B62A04" w:rsidRDefault="00B62A0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62A04" w14:paraId="796FB0A5" w14:textId="77777777">
        <w:trPr>
          <w:trHeight w:val="477"/>
        </w:trPr>
        <w:tc>
          <w:tcPr>
            <w:tcW w:w="1888" w:type="dxa"/>
          </w:tcPr>
          <w:p w14:paraId="08FCCCCB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65494F00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4868A93D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723154C3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698DA13E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B62A04" w14:paraId="4DF12893" w14:textId="77777777">
        <w:trPr>
          <w:trHeight w:val="504"/>
        </w:trPr>
        <w:tc>
          <w:tcPr>
            <w:tcW w:w="1888" w:type="dxa"/>
          </w:tcPr>
          <w:p w14:paraId="4CD8A413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INTERMEDIO</w:t>
            </w:r>
          </w:p>
        </w:tc>
        <w:tc>
          <w:tcPr>
            <w:tcW w:w="3276" w:type="dxa"/>
          </w:tcPr>
          <w:p w14:paraId="2E1B49BD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67E8B385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653BE9AE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4680956C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B62A04" w14:paraId="1CCF9104" w14:textId="77777777">
        <w:trPr>
          <w:trHeight w:val="477"/>
        </w:trPr>
        <w:tc>
          <w:tcPr>
            <w:tcW w:w="1888" w:type="dxa"/>
          </w:tcPr>
          <w:p w14:paraId="37AE6F29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39EB56FB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1474A1EB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597479D4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6472A277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B62A04" w14:paraId="7CF46F27" w14:textId="77777777">
        <w:trPr>
          <w:trHeight w:val="134"/>
        </w:trPr>
        <w:tc>
          <w:tcPr>
            <w:tcW w:w="1888" w:type="dxa"/>
          </w:tcPr>
          <w:p w14:paraId="61FAFB80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748F4E6A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38C02E72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3FC2A1A8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28C0867F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48593423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131FE0E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5EC22AD" w14:textId="77777777" w:rsidR="00B62A04" w:rsidRDefault="00CC3E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1EFAF42E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B62A04" w14:paraId="2C9C4699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1C765E6E" w14:textId="77777777" w:rsidR="00B62A04" w:rsidRDefault="00CC3E1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04117403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B62A04" w14:paraId="62325DB0" w14:textId="77777777">
        <w:trPr>
          <w:trHeight w:val="681"/>
        </w:trPr>
        <w:tc>
          <w:tcPr>
            <w:tcW w:w="3592" w:type="dxa"/>
          </w:tcPr>
          <w:p w14:paraId="024D1535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62333984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B62A04" w14:paraId="102654A8" w14:textId="77777777">
        <w:trPr>
          <w:trHeight w:val="719"/>
        </w:trPr>
        <w:tc>
          <w:tcPr>
            <w:tcW w:w="3592" w:type="dxa"/>
          </w:tcPr>
          <w:p w14:paraId="41410686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76A4177F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B62A04" w14:paraId="01172674" w14:textId="77777777">
        <w:trPr>
          <w:trHeight w:val="681"/>
        </w:trPr>
        <w:tc>
          <w:tcPr>
            <w:tcW w:w="3592" w:type="dxa"/>
          </w:tcPr>
          <w:p w14:paraId="298A6BB4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3E52947C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B62A04" w14:paraId="6CFF9BFC" w14:textId="77777777">
        <w:trPr>
          <w:trHeight w:val="719"/>
        </w:trPr>
        <w:tc>
          <w:tcPr>
            <w:tcW w:w="3592" w:type="dxa"/>
          </w:tcPr>
          <w:p w14:paraId="702AD59A" w14:textId="77777777" w:rsidR="00B62A04" w:rsidRDefault="00CC3E1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36516E42" w14:textId="77777777" w:rsidR="00B62A04" w:rsidRDefault="00CC3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251013BA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4D17FBD" w14:textId="77777777" w:rsidR="00B62A04" w:rsidRDefault="00CC3E1C">
      <w:pPr>
        <w:jc w:val="center"/>
        <w:rPr>
          <w:b/>
        </w:rPr>
      </w:pPr>
      <w:r>
        <w:rPr>
          <w:b/>
        </w:rPr>
        <w:t xml:space="preserve">AUTOVALUTAZIONE  </w:t>
      </w:r>
    </w:p>
    <w:p w14:paraId="241E6634" w14:textId="77777777" w:rsidR="00B62A04" w:rsidRDefault="00B62A04">
      <w:pPr>
        <w:rPr>
          <w:b/>
        </w:rPr>
      </w:pPr>
    </w:p>
    <w:p w14:paraId="3D43AC23" w14:textId="77777777" w:rsidR="00B62A04" w:rsidRDefault="00CC3E1C">
      <w:r>
        <w:t>Domande- stimolo per guidare il momento di autovalutazione degli alunni</w:t>
      </w:r>
    </w:p>
    <w:p w14:paraId="682F8CFC" w14:textId="77777777" w:rsidR="00B62A04" w:rsidRDefault="00CC3E1C">
      <w:r>
        <w:t>Griglie autovalutazione</w:t>
      </w:r>
    </w:p>
    <w:p w14:paraId="03408A53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5E073F68" w14:textId="77777777" w:rsidR="00B62A04" w:rsidRDefault="00B62A0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sectPr w:rsidR="00B62A04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282AE" w14:textId="77777777" w:rsidR="00B46E8A" w:rsidRDefault="00B46E8A">
      <w:r>
        <w:separator/>
      </w:r>
    </w:p>
  </w:endnote>
  <w:endnote w:type="continuationSeparator" w:id="0">
    <w:p w14:paraId="6540E752" w14:textId="77777777" w:rsidR="00B46E8A" w:rsidRDefault="00B4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BB69C" w14:textId="77777777" w:rsidR="00B62A04" w:rsidRDefault="00CC3E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E945CE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0189409D" w14:textId="77777777" w:rsidR="00B62A04" w:rsidRDefault="00B62A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158E3" w14:textId="77777777" w:rsidR="00B46E8A" w:rsidRDefault="00B46E8A">
      <w:r>
        <w:separator/>
      </w:r>
    </w:p>
  </w:footnote>
  <w:footnote w:type="continuationSeparator" w:id="0">
    <w:p w14:paraId="76BCA6A8" w14:textId="77777777" w:rsidR="00B46E8A" w:rsidRDefault="00B4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A10EC"/>
    <w:multiLevelType w:val="multilevel"/>
    <w:tmpl w:val="CBE81BB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CA6D46"/>
    <w:multiLevelType w:val="hybridMultilevel"/>
    <w:tmpl w:val="1210643A"/>
    <w:lvl w:ilvl="0" w:tplc="196E0146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C11DD"/>
    <w:multiLevelType w:val="multilevel"/>
    <w:tmpl w:val="FD48587C"/>
    <w:lvl w:ilvl="0">
      <w:start w:val="1"/>
      <w:numFmt w:val="bullet"/>
      <w:lvlText w:val="➢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45E10F37"/>
    <w:multiLevelType w:val="hybridMultilevel"/>
    <w:tmpl w:val="3C18ED32"/>
    <w:lvl w:ilvl="0" w:tplc="ED044BBE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2362B4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E4735E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 w:tplc="818C4FF4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 w:tplc="C87A98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8CB118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 w:tplc="53B83568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 w:tplc="2430AC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EAC57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4" w15:restartNumberingAfterBreak="0">
    <w:nsid w:val="5E6A42C7"/>
    <w:multiLevelType w:val="multilevel"/>
    <w:tmpl w:val="044E775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A04"/>
    <w:rsid w:val="004E697B"/>
    <w:rsid w:val="007F139A"/>
    <w:rsid w:val="00934DF9"/>
    <w:rsid w:val="009354A2"/>
    <w:rsid w:val="00B46E8A"/>
    <w:rsid w:val="00B62A04"/>
    <w:rsid w:val="00B8688D"/>
    <w:rsid w:val="00BF31C0"/>
    <w:rsid w:val="00CC3E1C"/>
    <w:rsid w:val="00E9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2415"/>
  <w15:docId w15:val="{33DA6C09-D0B2-4388-BBC4-A6E49FF3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0413"/>
  </w:style>
  <w:style w:type="paragraph" w:styleId="Titolo1">
    <w:name w:val="heading 1"/>
    <w:basedOn w:val="Normale1"/>
    <w:next w:val="Normale1"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44C3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44C3A"/>
  </w:style>
  <w:style w:type="table" w:customStyle="1" w:styleId="TableNormal0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CC5450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CC5450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CC5450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C545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C545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54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5450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101982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101982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1019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1982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101982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935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PFE1WKoYJ1kxQU69sh8i0ZfTYg==">AMUW2mUJAGYziZU0UUyMkfu7oNl0A0AIHtqAJHi0qVMw0x4UclHYFB6zaH4g9LTbo5/YV4I4ZdoyJwQ4tn9J5xq2ThR7NOxCNqMcX/Ozd5Lg3jsSw8xg5UI=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6</cp:revision>
  <dcterms:created xsi:type="dcterms:W3CDTF">2023-01-25T16:29:00Z</dcterms:created>
  <dcterms:modified xsi:type="dcterms:W3CDTF">2023-06-29T08:02:00Z</dcterms:modified>
</cp:coreProperties>
</file>