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B0" w:rsidRDefault="003B20B0"/>
    <w:p w:rsidR="00EB004A" w:rsidRDefault="00EB004A"/>
    <w:p w:rsidR="002815C0" w:rsidRDefault="002815C0"/>
    <w:tbl>
      <w:tblPr>
        <w:tblpPr w:leftFromText="142" w:rightFromText="142" w:vertAnchor="page" w:horzAnchor="margin" w:tblpX="-147" w:tblpY="397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3732"/>
        <w:gridCol w:w="3374"/>
      </w:tblGrid>
      <w:tr w:rsidR="00C437B4" w:rsidRPr="00C437B4" w:rsidTr="0025395F">
        <w:trPr>
          <w:trHeight w:val="69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8"/>
                <w:szCs w:val="28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  <w:sz w:val="28"/>
                <w:szCs w:val="28"/>
              </w:rPr>
              <w:t xml:space="preserve">TITOLO PROGETTAZIONE: </w:t>
            </w:r>
          </w:p>
        </w:tc>
      </w:tr>
      <w:tr w:rsidR="00C437B4" w:rsidRPr="00C437B4" w:rsidTr="0025395F">
        <w:trPr>
          <w:trHeight w:val="77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5C0" w:rsidRPr="00C437B4" w:rsidRDefault="002815C0" w:rsidP="0025395F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aps/>
                <w:color w:val="4472C4" w:themeColor="accent5"/>
              </w:rPr>
              <w:t xml:space="preserve">Ordine di </w:t>
            </w:r>
            <w:proofErr w:type="gramStart"/>
            <w:r w:rsidRPr="00C437B4">
              <w:rPr>
                <w:rFonts w:ascii="Times New Roman" w:hAnsi="Times New Roman"/>
                <w:b/>
                <w:caps/>
                <w:color w:val="4472C4" w:themeColor="accent5"/>
              </w:rPr>
              <w:t>scuola  classe</w:t>
            </w:r>
            <w:proofErr w:type="gramEnd"/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Scuola Secondaria di 1°</w:t>
            </w:r>
            <w:proofErr w:type="gramStart"/>
            <w:r w:rsidRPr="00C437B4">
              <w:rPr>
                <w:rFonts w:ascii="Times New Roman" w:hAnsi="Times New Roman"/>
              </w:rPr>
              <w:t xml:space="preserve">Grado:   </w:t>
            </w:r>
            <w:proofErr w:type="gramEnd"/>
            <w:r w:rsidRPr="00C437B4">
              <w:rPr>
                <w:rFonts w:ascii="Times New Roman" w:hAnsi="Times New Roman"/>
              </w:rPr>
              <w:t xml:space="preserve">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I .....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II ....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III</w:t>
            </w:r>
            <w:proofErr w:type="gramStart"/>
            <w:r w:rsidRPr="00C437B4">
              <w:rPr>
                <w:rFonts w:ascii="Times New Roman" w:hAnsi="Times New Roman"/>
              </w:rPr>
              <w:t xml:space="preserve"> ....</w:t>
            </w:r>
            <w:proofErr w:type="gramEnd"/>
            <w:r w:rsidRPr="00C437B4">
              <w:rPr>
                <w:rFonts w:ascii="Times New Roman" w:hAnsi="Times New Roman"/>
              </w:rPr>
              <w:t xml:space="preserve">     </w:t>
            </w:r>
          </w:p>
        </w:tc>
      </w:tr>
      <w:tr w:rsidR="00C437B4" w:rsidRPr="00C437B4" w:rsidTr="0025395F">
        <w:trPr>
          <w:trHeight w:val="536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C0" w:rsidRPr="00C437B4" w:rsidRDefault="002815C0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INSEGNANTE/I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37B4" w:rsidRPr="00C437B4" w:rsidTr="0025395F">
        <w:trPr>
          <w:trHeight w:val="421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C0" w:rsidRPr="00C437B4" w:rsidRDefault="002815C0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LINGUA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Inglese 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Francese 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Tedesco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Spagnolo 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Altro.....................</w:t>
            </w:r>
          </w:p>
        </w:tc>
      </w:tr>
      <w:tr w:rsidR="00C437B4" w:rsidRPr="00C437B4" w:rsidTr="0025395F">
        <w:trPr>
          <w:trHeight w:val="70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C0" w:rsidRPr="00C437B4" w:rsidRDefault="002815C0" w:rsidP="0025395F">
            <w:pPr>
              <w:pStyle w:val="Paragrafoelenco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DISCIPLINA/E COINVOLTA/E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Italiano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Storia 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Geografia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</w:t>
            </w:r>
            <w:proofErr w:type="gramStart"/>
            <w:r w:rsidRPr="00C437B4">
              <w:rPr>
                <w:rFonts w:ascii="Times New Roman" w:hAnsi="Times New Roman"/>
              </w:rPr>
              <w:t xml:space="preserve">Matematica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proofErr w:type="gramEnd"/>
            <w:r w:rsidRPr="00C437B4">
              <w:rPr>
                <w:rFonts w:ascii="Times New Roman" w:hAnsi="Times New Roman"/>
              </w:rPr>
              <w:t xml:space="preserve"> Scienze  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Musica</w:t>
            </w:r>
          </w:p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Arte e </w:t>
            </w:r>
            <w:proofErr w:type="gramStart"/>
            <w:r w:rsidRPr="00C437B4">
              <w:rPr>
                <w:rFonts w:ascii="Times New Roman" w:hAnsi="Times New Roman"/>
              </w:rPr>
              <w:t xml:space="preserve">immagine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proofErr w:type="gramEnd"/>
            <w:r w:rsidRPr="00C437B4">
              <w:rPr>
                <w:rFonts w:ascii="Times New Roman" w:hAnsi="Times New Roman"/>
              </w:rPr>
              <w:t xml:space="preserve"> Tecnologia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Informatica 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Religione  </w:t>
            </w: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C437B4">
              <w:rPr>
                <w:rFonts w:ascii="Times New Roman" w:hAnsi="Times New Roman"/>
              </w:rPr>
              <w:t xml:space="preserve"> Ed. Motoria</w:t>
            </w:r>
          </w:p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  <w:r w:rsidRPr="00C437B4">
              <w:rPr>
                <w:rFonts w:ascii="Times New Roman" w:hAnsi="Times New Roman"/>
                <w:b/>
                <w:sz w:val="32"/>
                <w:szCs w:val="32"/>
              </w:rPr>
              <w:t xml:space="preserve">□ </w:t>
            </w:r>
            <w:r w:rsidRPr="00C437B4">
              <w:rPr>
                <w:rFonts w:ascii="Times New Roman" w:hAnsi="Times New Roman"/>
              </w:rPr>
              <w:t>Cittadinanza e Costituzione</w:t>
            </w:r>
          </w:p>
        </w:tc>
      </w:tr>
      <w:tr w:rsidR="00C437B4" w:rsidRPr="00C437B4" w:rsidTr="0025395F">
        <w:trPr>
          <w:trHeight w:val="8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C0" w:rsidRPr="00C437B4" w:rsidRDefault="002815C0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RISORSE</w:t>
            </w:r>
          </w:p>
          <w:p w:rsidR="002815C0" w:rsidRPr="00C437B4" w:rsidRDefault="002815C0" w:rsidP="0025395F">
            <w:pPr>
              <w:pStyle w:val="Paragrafoelenco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  <w:t>(MATERIALI/SUSSIDI)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37B4">
              <w:rPr>
                <w:rFonts w:ascii="Times New Roman" w:hAnsi="Times New Roman"/>
              </w:rPr>
              <w:t>Lim</w:t>
            </w:r>
            <w:proofErr w:type="spellEnd"/>
            <w:r w:rsidRPr="00C437B4">
              <w:rPr>
                <w:rFonts w:ascii="Times New Roman" w:hAnsi="Times New Roman"/>
              </w:rPr>
              <w:t xml:space="preserve">, computer, notebook, </w:t>
            </w:r>
            <w:proofErr w:type="spellStart"/>
            <w:proofErr w:type="gramStart"/>
            <w:r w:rsidRPr="00C437B4">
              <w:rPr>
                <w:rFonts w:ascii="Times New Roman" w:hAnsi="Times New Roman"/>
              </w:rPr>
              <w:t>tablet</w:t>
            </w:r>
            <w:proofErr w:type="spellEnd"/>
            <w:r w:rsidRPr="00C437B4">
              <w:rPr>
                <w:rFonts w:ascii="Times New Roman" w:hAnsi="Times New Roman"/>
              </w:rPr>
              <w:t xml:space="preserve"> ,</w:t>
            </w:r>
            <w:proofErr w:type="gramEnd"/>
            <w:r w:rsidRPr="00C437B4">
              <w:rPr>
                <w:rFonts w:ascii="Times New Roman" w:hAnsi="Times New Roman"/>
              </w:rPr>
              <w:t xml:space="preserve"> materiali autentici in L2 (riviste, libri, video), supporti grafici, internet, piattaforma </w:t>
            </w:r>
            <w:proofErr w:type="spellStart"/>
            <w:r w:rsidRPr="00C437B4">
              <w:rPr>
                <w:rFonts w:ascii="Times New Roman" w:hAnsi="Times New Roman"/>
              </w:rPr>
              <w:t>cloud</w:t>
            </w:r>
            <w:proofErr w:type="spellEnd"/>
            <w:r w:rsidRPr="00C437B4">
              <w:rPr>
                <w:rFonts w:ascii="Times New Roman" w:hAnsi="Times New Roman"/>
              </w:rPr>
              <w:t xml:space="preserve">, testi in word, </w:t>
            </w:r>
            <w:proofErr w:type="spellStart"/>
            <w:r w:rsidRPr="00C437B4">
              <w:rPr>
                <w:rFonts w:ascii="Times New Roman" w:hAnsi="Times New Roman"/>
              </w:rPr>
              <w:t>power</w:t>
            </w:r>
            <w:proofErr w:type="spellEnd"/>
            <w:r w:rsidRPr="00C437B4">
              <w:rPr>
                <w:rFonts w:ascii="Times New Roman" w:hAnsi="Times New Roman"/>
              </w:rPr>
              <w:t xml:space="preserve"> </w:t>
            </w:r>
            <w:proofErr w:type="spellStart"/>
            <w:r w:rsidRPr="00C437B4">
              <w:rPr>
                <w:rFonts w:ascii="Times New Roman" w:hAnsi="Times New Roman"/>
              </w:rPr>
              <w:t>point</w:t>
            </w:r>
            <w:proofErr w:type="spellEnd"/>
            <w:r w:rsidRPr="00C437B4">
              <w:rPr>
                <w:rFonts w:ascii="Times New Roman" w:hAnsi="Times New Roman"/>
              </w:rPr>
              <w:t xml:space="preserve">, </w:t>
            </w:r>
            <w:proofErr w:type="spellStart"/>
            <w:r w:rsidRPr="00C437B4">
              <w:rPr>
                <w:rFonts w:ascii="Times New Roman" w:hAnsi="Times New Roman"/>
              </w:rPr>
              <w:t>prezi</w:t>
            </w:r>
            <w:proofErr w:type="spellEnd"/>
            <w:r w:rsidRPr="00C437B4">
              <w:rPr>
                <w:rFonts w:ascii="Times New Roman" w:hAnsi="Times New Roman"/>
              </w:rPr>
              <w:t xml:space="preserve">, </w:t>
            </w:r>
            <w:proofErr w:type="spellStart"/>
            <w:r w:rsidRPr="00C437B4">
              <w:rPr>
                <w:rFonts w:ascii="Times New Roman" w:hAnsi="Times New Roman"/>
              </w:rPr>
              <w:t>publisher</w:t>
            </w:r>
            <w:proofErr w:type="spellEnd"/>
            <w:r w:rsidRPr="00C437B4">
              <w:rPr>
                <w:rFonts w:ascii="Times New Roman" w:hAnsi="Times New Roman"/>
              </w:rPr>
              <w:t>……</w:t>
            </w:r>
          </w:p>
        </w:tc>
      </w:tr>
      <w:tr w:rsidR="00C437B4" w:rsidRPr="00C437B4" w:rsidTr="0025395F">
        <w:trPr>
          <w:trHeight w:val="69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C0" w:rsidRPr="00C437B4" w:rsidRDefault="002815C0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COMPITO ESPERTO</w:t>
            </w:r>
          </w:p>
          <w:p w:rsidR="00FA3B5D" w:rsidRPr="00C437B4" w:rsidRDefault="00FA3B5D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TASK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37B4" w:rsidRPr="00C437B4" w:rsidTr="0025395F">
        <w:trPr>
          <w:trHeight w:val="711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C0" w:rsidRPr="00C437B4" w:rsidRDefault="002815C0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MODALITA’ E STRUMENTI DI VALUTAZIONE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15C0" w:rsidRPr="00C437B4" w:rsidRDefault="002815C0" w:rsidP="0025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37B4" w:rsidRPr="00C437B4" w:rsidTr="0025395F">
        <w:trPr>
          <w:trHeight w:val="353"/>
        </w:trPr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F8" w:rsidRPr="00C437B4" w:rsidRDefault="005702F8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  <w:r w:rsidRPr="00C437B4">
              <w:rPr>
                <w:rFonts w:ascii="Times New Roman" w:hAnsi="Times New Roman"/>
                <w:b/>
                <w:color w:val="4472C4" w:themeColor="accent5"/>
              </w:rPr>
              <w:t>COMPETENZE EUROPEE DI RIFERIMENTO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F8" w:rsidRPr="00C437B4" w:rsidRDefault="005702F8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7B4">
              <w:rPr>
                <w:rFonts w:ascii="Times New Roman" w:hAnsi="Times New Roman"/>
                <w:b/>
                <w:sz w:val="20"/>
                <w:szCs w:val="20"/>
              </w:rPr>
              <w:t>TRAGUARDI PER LO SVILUPPO DI COMPETENZE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37B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</w:tr>
      <w:tr w:rsidR="00C437B4" w:rsidRPr="00C437B4" w:rsidTr="0025395F">
        <w:trPr>
          <w:trHeight w:val="352"/>
        </w:trPr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F8" w:rsidRPr="00C437B4" w:rsidRDefault="005702F8" w:rsidP="00253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  <w:p w:rsidR="008D793D" w:rsidRPr="00C437B4" w:rsidRDefault="008D793D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F8" w:rsidRPr="00C437B4" w:rsidRDefault="005702F8" w:rsidP="0025395F">
            <w:pPr>
              <w:spacing w:after="0" w:line="240" w:lineRule="auto"/>
              <w:rPr>
                <w:rFonts w:ascii="Times New Roman" w:hAnsi="Times New Roman"/>
                <w:b/>
                <w:color w:val="4472C4" w:themeColor="accent5"/>
                <w:sz w:val="20"/>
                <w:szCs w:val="20"/>
              </w:rPr>
            </w:pPr>
          </w:p>
        </w:tc>
      </w:tr>
    </w:tbl>
    <w:p w:rsidR="00C957FB" w:rsidRPr="00C437B4" w:rsidRDefault="00C957FB" w:rsidP="008D793D">
      <w:pPr>
        <w:rPr>
          <w:color w:val="4472C4" w:themeColor="accent5"/>
          <w:sz w:val="44"/>
          <w:szCs w:val="44"/>
        </w:rPr>
      </w:pPr>
    </w:p>
    <w:p w:rsidR="00C957FB" w:rsidRPr="00C437B4" w:rsidRDefault="00C957FB" w:rsidP="008D793D">
      <w:pPr>
        <w:rPr>
          <w:color w:val="4472C4" w:themeColor="accent5"/>
          <w:sz w:val="44"/>
          <w:szCs w:val="44"/>
        </w:rPr>
      </w:pPr>
    </w:p>
    <w:p w:rsidR="00EE686F" w:rsidRPr="00C437B4" w:rsidRDefault="00EE686F" w:rsidP="008D793D">
      <w:pPr>
        <w:rPr>
          <w:color w:val="4472C4" w:themeColor="accent5"/>
          <w:sz w:val="44"/>
          <w:szCs w:val="44"/>
        </w:rPr>
      </w:pPr>
    </w:p>
    <w:p w:rsidR="008D793D" w:rsidRPr="00C437B4" w:rsidRDefault="00C957FB" w:rsidP="008D793D">
      <w:pPr>
        <w:rPr>
          <w:color w:val="4472C4" w:themeColor="accent5"/>
          <w:sz w:val="44"/>
          <w:szCs w:val="44"/>
        </w:rPr>
      </w:pPr>
      <w:r w:rsidRPr="00C437B4">
        <w:rPr>
          <w:color w:val="4472C4" w:themeColor="accent5"/>
          <w:sz w:val="44"/>
          <w:szCs w:val="44"/>
        </w:rPr>
        <w:lastRenderedPageBreak/>
        <w:t>F</w:t>
      </w:r>
      <w:r w:rsidR="008D793D" w:rsidRPr="00C437B4">
        <w:rPr>
          <w:color w:val="4472C4" w:themeColor="accent5"/>
          <w:sz w:val="44"/>
          <w:szCs w:val="44"/>
        </w:rPr>
        <w:t>asi di lavoro</w:t>
      </w:r>
      <w:r w:rsidRPr="00C437B4">
        <w:rPr>
          <w:color w:val="4472C4" w:themeColor="accent5"/>
          <w:sz w:val="44"/>
          <w:szCs w:val="44"/>
        </w:rPr>
        <w:t xml:space="preserve">: </w:t>
      </w:r>
    </w:p>
    <w:p w:rsidR="00AF28E9" w:rsidRPr="00C437B4" w:rsidRDefault="00AF28E9" w:rsidP="008D793D">
      <w:pPr>
        <w:rPr>
          <w:color w:val="4472C4" w:themeColor="accent5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6048"/>
      </w:tblGrid>
      <w:tr w:rsidR="00C437B4" w:rsidRPr="00C437B4" w:rsidTr="00F04118">
        <w:tc>
          <w:tcPr>
            <w:tcW w:w="3964" w:type="dxa"/>
          </w:tcPr>
          <w:p w:rsidR="00FE052B" w:rsidRPr="00C437B4" w:rsidRDefault="008D793D" w:rsidP="00F04118">
            <w:pPr>
              <w:rPr>
                <w:color w:val="4472C4" w:themeColor="accent5"/>
                <w:sz w:val="36"/>
                <w:szCs w:val="36"/>
              </w:rPr>
            </w:pPr>
            <w:r w:rsidRPr="00C437B4">
              <w:rPr>
                <w:color w:val="4472C4" w:themeColor="accent5"/>
                <w:sz w:val="36"/>
                <w:szCs w:val="36"/>
              </w:rPr>
              <w:t xml:space="preserve">FASE </w:t>
            </w:r>
            <w:r w:rsidR="00FE052B" w:rsidRPr="00C437B4">
              <w:rPr>
                <w:color w:val="4472C4" w:themeColor="accent5"/>
                <w:sz w:val="36"/>
                <w:szCs w:val="36"/>
              </w:rPr>
              <w:t>INIZIALE</w:t>
            </w:r>
          </w:p>
          <w:p w:rsidR="008D793D" w:rsidRPr="00C437B4" w:rsidRDefault="00FE052B" w:rsidP="00F04118">
            <w:pPr>
              <w:rPr>
                <w:color w:val="4472C4" w:themeColor="accent5"/>
                <w:sz w:val="36"/>
                <w:szCs w:val="36"/>
              </w:rPr>
            </w:pPr>
            <w:r w:rsidRPr="00C437B4">
              <w:rPr>
                <w:color w:val="4472C4" w:themeColor="accent5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437B4">
              <w:rPr>
                <w:color w:val="4472C4" w:themeColor="accent5"/>
                <w:sz w:val="36"/>
                <w:szCs w:val="36"/>
              </w:rPr>
              <w:t>warm</w:t>
            </w:r>
            <w:proofErr w:type="spellEnd"/>
            <w:proofErr w:type="gramEnd"/>
            <w:r w:rsidRPr="00C437B4">
              <w:rPr>
                <w:color w:val="4472C4" w:themeColor="accent5"/>
                <w:sz w:val="36"/>
                <w:szCs w:val="36"/>
              </w:rPr>
              <w:t xml:space="preserve"> up</w:t>
            </w:r>
          </w:p>
          <w:p w:rsidR="008D793D" w:rsidRPr="00C437B4" w:rsidRDefault="008D793D" w:rsidP="00F04118">
            <w:pPr>
              <w:rPr>
                <w:color w:val="4472C4" w:themeColor="accent5"/>
                <w:sz w:val="24"/>
                <w:szCs w:val="24"/>
              </w:rPr>
            </w:pPr>
            <w:r w:rsidRPr="00C437B4">
              <w:rPr>
                <w:color w:val="4472C4" w:themeColor="accent5"/>
                <w:sz w:val="24"/>
                <w:szCs w:val="24"/>
              </w:rPr>
              <w:t>Tempo attuazione: … ore</w:t>
            </w:r>
          </w:p>
          <w:p w:rsidR="002949B9" w:rsidRPr="00C437B4" w:rsidRDefault="002949B9" w:rsidP="00F04118">
            <w:pPr>
              <w:rPr>
                <w:color w:val="4472C4" w:themeColor="accent5"/>
                <w:sz w:val="24"/>
                <w:szCs w:val="24"/>
              </w:rPr>
            </w:pPr>
            <w:r w:rsidRPr="00C437B4">
              <w:rPr>
                <w:color w:val="4472C4" w:themeColor="accent5"/>
                <w:sz w:val="24"/>
                <w:szCs w:val="24"/>
              </w:rPr>
              <w:t>Periodo: …</w:t>
            </w:r>
          </w:p>
        </w:tc>
        <w:tc>
          <w:tcPr>
            <w:tcW w:w="6048" w:type="dxa"/>
          </w:tcPr>
          <w:p w:rsidR="008D793D" w:rsidRPr="00C437B4" w:rsidRDefault="008D793D" w:rsidP="00F04118">
            <w:pPr>
              <w:rPr>
                <w:color w:val="4472C4" w:themeColor="accent5"/>
                <w:sz w:val="44"/>
                <w:szCs w:val="44"/>
              </w:rPr>
            </w:pPr>
          </w:p>
        </w:tc>
      </w:tr>
      <w:tr w:rsidR="00C437B4" w:rsidRPr="00C437B4" w:rsidTr="00F04118">
        <w:tc>
          <w:tcPr>
            <w:tcW w:w="3964" w:type="dxa"/>
          </w:tcPr>
          <w:p w:rsidR="008D793D" w:rsidRPr="00C437B4" w:rsidRDefault="008D793D" w:rsidP="00F04118">
            <w:pPr>
              <w:rPr>
                <w:color w:val="4472C4" w:themeColor="accent5"/>
                <w:sz w:val="36"/>
                <w:szCs w:val="36"/>
              </w:rPr>
            </w:pPr>
            <w:r w:rsidRPr="00C437B4">
              <w:rPr>
                <w:color w:val="4472C4" w:themeColor="accent5"/>
                <w:sz w:val="36"/>
                <w:szCs w:val="36"/>
              </w:rPr>
              <w:t xml:space="preserve">FASE </w:t>
            </w:r>
            <w:r w:rsidR="00FE052B" w:rsidRPr="00C437B4">
              <w:rPr>
                <w:color w:val="4472C4" w:themeColor="accent5"/>
                <w:sz w:val="36"/>
                <w:szCs w:val="36"/>
              </w:rPr>
              <w:t xml:space="preserve">INTERMEDIA </w:t>
            </w:r>
            <w:proofErr w:type="spellStart"/>
            <w:r w:rsidR="00FE052B" w:rsidRPr="00C437B4">
              <w:rPr>
                <w:color w:val="4472C4" w:themeColor="accent5"/>
                <w:sz w:val="36"/>
                <w:szCs w:val="36"/>
              </w:rPr>
              <w:t>learning</w:t>
            </w:r>
            <w:proofErr w:type="spellEnd"/>
            <w:r w:rsidR="00FE052B" w:rsidRPr="00C437B4">
              <w:rPr>
                <w:color w:val="4472C4" w:themeColor="accent5"/>
                <w:sz w:val="36"/>
                <w:szCs w:val="36"/>
              </w:rPr>
              <w:t xml:space="preserve"> by </w:t>
            </w:r>
            <w:proofErr w:type="spellStart"/>
            <w:r w:rsidR="00FE052B" w:rsidRPr="00C437B4">
              <w:rPr>
                <w:color w:val="4472C4" w:themeColor="accent5"/>
                <w:sz w:val="36"/>
                <w:szCs w:val="36"/>
              </w:rPr>
              <w:t>doing</w:t>
            </w:r>
            <w:proofErr w:type="spellEnd"/>
          </w:p>
          <w:p w:rsidR="008D793D" w:rsidRPr="00C437B4" w:rsidRDefault="008D793D" w:rsidP="00F04118">
            <w:pPr>
              <w:rPr>
                <w:color w:val="4472C4" w:themeColor="accent5"/>
                <w:sz w:val="24"/>
                <w:szCs w:val="24"/>
              </w:rPr>
            </w:pPr>
            <w:r w:rsidRPr="00C437B4">
              <w:rPr>
                <w:color w:val="4472C4" w:themeColor="accent5"/>
                <w:sz w:val="24"/>
                <w:szCs w:val="24"/>
              </w:rPr>
              <w:t>Tempo attuazione: … ore</w:t>
            </w:r>
          </w:p>
          <w:p w:rsidR="002949B9" w:rsidRPr="00C437B4" w:rsidRDefault="002949B9" w:rsidP="00F04118">
            <w:pPr>
              <w:rPr>
                <w:color w:val="4472C4" w:themeColor="accent5"/>
                <w:sz w:val="36"/>
                <w:szCs w:val="36"/>
              </w:rPr>
            </w:pPr>
            <w:r w:rsidRPr="00C437B4">
              <w:rPr>
                <w:color w:val="4472C4" w:themeColor="accent5"/>
                <w:sz w:val="24"/>
                <w:szCs w:val="24"/>
              </w:rPr>
              <w:t>Periodo: …</w:t>
            </w:r>
          </w:p>
        </w:tc>
        <w:tc>
          <w:tcPr>
            <w:tcW w:w="6048" w:type="dxa"/>
          </w:tcPr>
          <w:p w:rsidR="008D793D" w:rsidRPr="00C437B4" w:rsidRDefault="008D793D" w:rsidP="00F04118">
            <w:pPr>
              <w:rPr>
                <w:color w:val="4472C4" w:themeColor="accent5"/>
                <w:sz w:val="44"/>
                <w:szCs w:val="44"/>
              </w:rPr>
            </w:pPr>
          </w:p>
        </w:tc>
      </w:tr>
      <w:tr w:rsidR="00C437B4" w:rsidRPr="00C437B4" w:rsidTr="00F04118">
        <w:tc>
          <w:tcPr>
            <w:tcW w:w="3964" w:type="dxa"/>
          </w:tcPr>
          <w:p w:rsidR="00FE052B" w:rsidRPr="00C437B4" w:rsidRDefault="00C957FB" w:rsidP="00F04118">
            <w:pPr>
              <w:rPr>
                <w:color w:val="4472C4" w:themeColor="accent5"/>
                <w:sz w:val="36"/>
                <w:szCs w:val="36"/>
              </w:rPr>
            </w:pPr>
            <w:r w:rsidRPr="00C437B4">
              <w:rPr>
                <w:color w:val="4472C4" w:themeColor="accent5"/>
                <w:sz w:val="36"/>
                <w:szCs w:val="36"/>
              </w:rPr>
              <w:t xml:space="preserve">FASE </w:t>
            </w:r>
            <w:r w:rsidR="00FE052B" w:rsidRPr="00C437B4">
              <w:rPr>
                <w:color w:val="4472C4" w:themeColor="accent5"/>
                <w:sz w:val="36"/>
                <w:szCs w:val="36"/>
              </w:rPr>
              <w:t xml:space="preserve">FINALE </w:t>
            </w:r>
          </w:p>
          <w:p w:rsidR="00C957FB" w:rsidRPr="00C437B4" w:rsidRDefault="00FE052B" w:rsidP="00F04118">
            <w:pPr>
              <w:rPr>
                <w:color w:val="4472C4" w:themeColor="accent5"/>
                <w:sz w:val="36"/>
                <w:szCs w:val="36"/>
              </w:rPr>
            </w:pPr>
            <w:proofErr w:type="gramStart"/>
            <w:r w:rsidRPr="00C437B4">
              <w:rPr>
                <w:color w:val="4472C4" w:themeColor="accent5"/>
                <w:sz w:val="36"/>
                <w:szCs w:val="36"/>
              </w:rPr>
              <w:t>feedback</w:t>
            </w:r>
            <w:proofErr w:type="gramEnd"/>
          </w:p>
          <w:p w:rsidR="00C957FB" w:rsidRPr="00C437B4" w:rsidRDefault="00C957FB" w:rsidP="00F04118">
            <w:pPr>
              <w:rPr>
                <w:color w:val="4472C4" w:themeColor="accent5"/>
                <w:sz w:val="24"/>
                <w:szCs w:val="24"/>
              </w:rPr>
            </w:pPr>
            <w:r w:rsidRPr="00C437B4">
              <w:rPr>
                <w:color w:val="4472C4" w:themeColor="accent5"/>
                <w:sz w:val="24"/>
                <w:szCs w:val="24"/>
              </w:rPr>
              <w:t xml:space="preserve">Tempo attuazione: … ore </w:t>
            </w:r>
          </w:p>
          <w:p w:rsidR="002949B9" w:rsidRPr="00C437B4" w:rsidRDefault="002949B9" w:rsidP="00F04118">
            <w:pPr>
              <w:rPr>
                <w:color w:val="4472C4" w:themeColor="accent5"/>
                <w:sz w:val="36"/>
                <w:szCs w:val="36"/>
              </w:rPr>
            </w:pPr>
            <w:r w:rsidRPr="00C437B4">
              <w:rPr>
                <w:color w:val="4472C4" w:themeColor="accent5"/>
                <w:sz w:val="24"/>
                <w:szCs w:val="24"/>
              </w:rPr>
              <w:t>Periodo: …</w:t>
            </w:r>
          </w:p>
        </w:tc>
        <w:tc>
          <w:tcPr>
            <w:tcW w:w="6048" w:type="dxa"/>
          </w:tcPr>
          <w:p w:rsidR="00C957FB" w:rsidRPr="00C437B4" w:rsidRDefault="00C957FB" w:rsidP="00F04118">
            <w:pPr>
              <w:rPr>
                <w:color w:val="4472C4" w:themeColor="accent5"/>
                <w:sz w:val="44"/>
                <w:szCs w:val="44"/>
              </w:rPr>
            </w:pPr>
          </w:p>
        </w:tc>
      </w:tr>
    </w:tbl>
    <w:p w:rsidR="00807FC0" w:rsidRDefault="00807FC0" w:rsidP="00121828">
      <w:pPr>
        <w:rPr>
          <w:sz w:val="28"/>
          <w:szCs w:val="28"/>
        </w:rPr>
      </w:pPr>
      <w:r w:rsidRPr="00807FC0">
        <w:rPr>
          <w:sz w:val="28"/>
          <w:szCs w:val="28"/>
        </w:rPr>
        <w:t xml:space="preserve">Si allega la </w:t>
      </w:r>
      <w:r w:rsidR="00F469F8">
        <w:rPr>
          <w:sz w:val="28"/>
          <w:szCs w:val="28"/>
        </w:rPr>
        <w:t xml:space="preserve">documentazione </w:t>
      </w:r>
      <w:r w:rsidRPr="00807FC0">
        <w:rPr>
          <w:sz w:val="28"/>
          <w:szCs w:val="28"/>
        </w:rPr>
        <w:t>della progettazione</w:t>
      </w:r>
      <w:r>
        <w:rPr>
          <w:sz w:val="28"/>
          <w:szCs w:val="28"/>
        </w:rPr>
        <w:t xml:space="preserve"> in formato digitale.</w:t>
      </w:r>
    </w:p>
    <w:sectPr w:rsidR="00807FC0" w:rsidSect="00482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81" w:rsidRDefault="00CA0281" w:rsidP="00CA0281">
      <w:pPr>
        <w:spacing w:after="0" w:line="240" w:lineRule="auto"/>
      </w:pPr>
      <w:r>
        <w:separator/>
      </w:r>
    </w:p>
  </w:endnote>
  <w:endnote w:type="continuationSeparator" w:id="0">
    <w:p w:rsidR="00CA0281" w:rsidRDefault="00CA0281" w:rsidP="00CA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B4" w:rsidRDefault="00C437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B4" w:rsidRDefault="00C437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B4" w:rsidRDefault="00C437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81" w:rsidRDefault="00CA0281" w:rsidP="00CA0281">
      <w:pPr>
        <w:spacing w:after="0" w:line="240" w:lineRule="auto"/>
      </w:pPr>
      <w:r>
        <w:separator/>
      </w:r>
    </w:p>
  </w:footnote>
  <w:footnote w:type="continuationSeparator" w:id="0">
    <w:p w:rsidR="00CA0281" w:rsidRDefault="00CA0281" w:rsidP="00CA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B4" w:rsidRDefault="00C437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81" w:rsidRPr="00C437B4" w:rsidRDefault="00CA0281" w:rsidP="00CA0281">
    <w:pPr>
      <w:spacing w:after="0" w:line="240" w:lineRule="auto"/>
      <w:jc w:val="center"/>
      <w:rPr>
        <w:color w:val="4472C4" w:themeColor="accent5"/>
        <w:sz w:val="32"/>
        <w:szCs w:val="32"/>
      </w:rPr>
    </w:pPr>
    <w:r w:rsidRPr="00C437B4">
      <w:rPr>
        <w:color w:val="4472C4" w:themeColor="accent5"/>
        <w:sz w:val="32"/>
        <w:szCs w:val="32"/>
      </w:rPr>
      <w:t>FORMAT PROGETTAZION</w:t>
    </w:r>
    <w:r w:rsidR="0041416D" w:rsidRPr="00C437B4">
      <w:rPr>
        <w:color w:val="4472C4" w:themeColor="accent5"/>
        <w:sz w:val="32"/>
        <w:szCs w:val="32"/>
      </w:rPr>
      <w:t>E</w:t>
    </w:r>
    <w:r w:rsidRPr="00C437B4">
      <w:rPr>
        <w:color w:val="4472C4" w:themeColor="accent5"/>
        <w:sz w:val="32"/>
        <w:szCs w:val="32"/>
      </w:rPr>
      <w:t xml:space="preserve"> </w:t>
    </w:r>
  </w:p>
  <w:p w:rsidR="00CA0281" w:rsidRPr="002815C0" w:rsidRDefault="00CA0281" w:rsidP="00CA0281">
    <w:pPr>
      <w:spacing w:after="0" w:line="240" w:lineRule="auto"/>
      <w:jc w:val="center"/>
      <w:rPr>
        <w:color w:val="538135" w:themeColor="accent6" w:themeShade="BF"/>
        <w:sz w:val="32"/>
        <w:szCs w:val="32"/>
      </w:rPr>
    </w:pPr>
    <w:r>
      <w:rPr>
        <w:noProof/>
        <w:color w:val="538135" w:themeColor="accent6" w:themeShade="BF"/>
        <w:sz w:val="32"/>
        <w:szCs w:val="32"/>
        <w:lang w:eastAsia="it-IT"/>
      </w:rPr>
      <w:drawing>
        <wp:inline distT="0" distB="0" distL="0" distR="0" wp14:anchorId="173D1DC0" wp14:editId="1EAB00CE">
          <wp:extent cx="1314450" cy="1046456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433" cy="1071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:rsidR="00CA0281" w:rsidRPr="00C437B4" w:rsidRDefault="00CA0281" w:rsidP="00CA0281">
    <w:pPr>
      <w:spacing w:after="0" w:line="240" w:lineRule="auto"/>
      <w:jc w:val="center"/>
      <w:rPr>
        <w:color w:val="4472C4" w:themeColor="accent5"/>
        <w:sz w:val="20"/>
        <w:szCs w:val="20"/>
      </w:rPr>
    </w:pPr>
    <w:r w:rsidRPr="00C437B4">
      <w:rPr>
        <w:color w:val="4472C4" w:themeColor="accent5"/>
        <w:sz w:val="20"/>
        <w:szCs w:val="20"/>
      </w:rPr>
      <w:t>A.S. 20</w:t>
    </w:r>
    <w:r w:rsidR="00D65CE2" w:rsidRPr="00C437B4">
      <w:rPr>
        <w:color w:val="4472C4" w:themeColor="accent5"/>
        <w:sz w:val="20"/>
        <w:szCs w:val="20"/>
      </w:rPr>
      <w:t>18</w:t>
    </w:r>
    <w:r w:rsidRPr="00C437B4">
      <w:rPr>
        <w:color w:val="4472C4" w:themeColor="accent5"/>
        <w:sz w:val="20"/>
        <w:szCs w:val="20"/>
      </w:rPr>
      <w:t xml:space="preserve"> – 201</w:t>
    </w:r>
    <w:r w:rsidR="00D65CE2" w:rsidRPr="00C437B4">
      <w:rPr>
        <w:color w:val="4472C4" w:themeColor="accent5"/>
        <w:sz w:val="20"/>
        <w:szCs w:val="20"/>
      </w:rPr>
      <w:t>9</w:t>
    </w:r>
    <w:r w:rsidRPr="00C437B4">
      <w:rPr>
        <w:color w:val="4472C4" w:themeColor="accent5"/>
        <w:sz w:val="20"/>
        <w:szCs w:val="20"/>
      </w:rPr>
      <w:t xml:space="preserve"> </w:t>
    </w:r>
  </w:p>
  <w:p w:rsidR="00CA0281" w:rsidRPr="00C437B4" w:rsidRDefault="0041416D" w:rsidP="00CA0281">
    <w:pPr>
      <w:spacing w:after="0" w:line="240" w:lineRule="auto"/>
      <w:jc w:val="center"/>
      <w:rPr>
        <w:b/>
        <w:color w:val="4472C4" w:themeColor="accent5"/>
        <w:sz w:val="28"/>
        <w:szCs w:val="28"/>
      </w:rPr>
    </w:pPr>
    <w:r w:rsidRPr="00C437B4">
      <w:rPr>
        <w:b/>
        <w:color w:val="4472C4" w:themeColor="accent5"/>
        <w:sz w:val="28"/>
        <w:szCs w:val="28"/>
      </w:rPr>
      <w:t>R</w:t>
    </w:r>
    <w:r w:rsidR="00CA0281" w:rsidRPr="00C437B4">
      <w:rPr>
        <w:b/>
        <w:color w:val="4472C4" w:themeColor="accent5"/>
        <w:sz w:val="28"/>
        <w:szCs w:val="28"/>
      </w:rPr>
      <w:t>ete E</w:t>
    </w:r>
    <w:r w:rsidR="00D65CE2" w:rsidRPr="00C437B4">
      <w:rPr>
        <w:b/>
        <w:color w:val="4472C4" w:themeColor="accent5"/>
        <w:sz w:val="28"/>
        <w:szCs w:val="28"/>
      </w:rPr>
      <w:t>FE</w:t>
    </w:r>
    <w:r w:rsidR="00CA0281" w:rsidRPr="00C437B4">
      <w:rPr>
        <w:b/>
        <w:color w:val="4472C4" w:themeColor="accent5"/>
        <w:sz w:val="28"/>
        <w:szCs w:val="28"/>
      </w:rPr>
      <w:t xml:space="preserve">: </w:t>
    </w:r>
  </w:p>
  <w:p w:rsidR="00CA0281" w:rsidRPr="00C437B4" w:rsidRDefault="00CA0281" w:rsidP="00AD727D">
    <w:pPr>
      <w:spacing w:after="0" w:line="240" w:lineRule="auto"/>
      <w:jc w:val="center"/>
      <w:rPr>
        <w:b/>
        <w:color w:val="4472C4" w:themeColor="accent5"/>
        <w:sz w:val="28"/>
        <w:szCs w:val="28"/>
      </w:rPr>
    </w:pPr>
    <w:r w:rsidRPr="00C437B4">
      <w:rPr>
        <w:b/>
        <w:color w:val="4472C4" w:themeColor="accent5"/>
        <w:sz w:val="24"/>
        <w:szCs w:val="24"/>
      </w:rPr>
      <w:t xml:space="preserve">I.C. ISEO, I.C. </w:t>
    </w:r>
    <w:proofErr w:type="gramStart"/>
    <w:r w:rsidRPr="00C437B4">
      <w:rPr>
        <w:b/>
        <w:color w:val="4472C4" w:themeColor="accent5"/>
        <w:sz w:val="24"/>
        <w:szCs w:val="24"/>
      </w:rPr>
      <w:t>CORTEFRANCA,  I.C.</w:t>
    </w:r>
    <w:proofErr w:type="gramEnd"/>
    <w:r w:rsidRPr="00C437B4">
      <w:rPr>
        <w:b/>
        <w:color w:val="4472C4" w:themeColor="accent5"/>
        <w:sz w:val="24"/>
        <w:szCs w:val="24"/>
      </w:rPr>
      <w:t xml:space="preserve"> PROVAGLIO,</w:t>
    </w:r>
    <w:r w:rsidR="0041416D" w:rsidRPr="00C437B4">
      <w:rPr>
        <w:b/>
        <w:color w:val="4472C4" w:themeColor="accent5"/>
        <w:sz w:val="24"/>
        <w:szCs w:val="24"/>
      </w:rPr>
      <w:t xml:space="preserve"> </w:t>
    </w:r>
    <w:r w:rsidRPr="00C437B4">
      <w:rPr>
        <w:b/>
        <w:color w:val="4472C4" w:themeColor="accent5"/>
        <w:sz w:val="24"/>
        <w:szCs w:val="24"/>
      </w:rPr>
      <w:t xml:space="preserve"> I.C. ROVATO</w:t>
    </w:r>
    <w:r w:rsidR="00D65CE2" w:rsidRPr="00C437B4">
      <w:rPr>
        <w:b/>
        <w:color w:val="4472C4" w:themeColor="accent5"/>
        <w:sz w:val="24"/>
        <w:szCs w:val="24"/>
      </w:rPr>
      <w:t>, I.C CAPRIOLO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B4" w:rsidRDefault="00C437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ED"/>
    <w:rsid w:val="00031BC8"/>
    <w:rsid w:val="00091A8B"/>
    <w:rsid w:val="000C0E67"/>
    <w:rsid w:val="00121828"/>
    <w:rsid w:val="0025395F"/>
    <w:rsid w:val="002815C0"/>
    <w:rsid w:val="002949B9"/>
    <w:rsid w:val="003B20B0"/>
    <w:rsid w:val="0041416D"/>
    <w:rsid w:val="00482E81"/>
    <w:rsid w:val="005702F8"/>
    <w:rsid w:val="005E76F1"/>
    <w:rsid w:val="00807FC0"/>
    <w:rsid w:val="008D1AED"/>
    <w:rsid w:val="008D793D"/>
    <w:rsid w:val="009B7530"/>
    <w:rsid w:val="00AD727D"/>
    <w:rsid w:val="00AF28E9"/>
    <w:rsid w:val="00B93BA2"/>
    <w:rsid w:val="00C437B4"/>
    <w:rsid w:val="00C957FB"/>
    <w:rsid w:val="00CA0281"/>
    <w:rsid w:val="00D65CE2"/>
    <w:rsid w:val="00D90683"/>
    <w:rsid w:val="00E6322A"/>
    <w:rsid w:val="00EB004A"/>
    <w:rsid w:val="00EE686F"/>
    <w:rsid w:val="00F469F8"/>
    <w:rsid w:val="00FA3B5D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9EDC537-BD23-4581-9ED7-438C716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5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5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0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28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0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2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PC</dc:creator>
  <cp:keywords/>
  <dc:description/>
  <cp:lastModifiedBy>Chiara Emilguerri</cp:lastModifiedBy>
  <cp:revision>5</cp:revision>
  <dcterms:created xsi:type="dcterms:W3CDTF">2018-10-19T10:38:00Z</dcterms:created>
  <dcterms:modified xsi:type="dcterms:W3CDTF">2018-10-19T10:59:00Z</dcterms:modified>
</cp:coreProperties>
</file>